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8AA2" w14:textId="1ECD0B5E" w:rsidR="00A7208B" w:rsidRPr="001E591D" w:rsidRDefault="00A7208B" w:rsidP="00A7208B">
      <w:pPr>
        <w:widowControl w:val="0"/>
        <w:pBdr>
          <w:top w:val="single" w:sz="4" w:space="1" w:color="auto"/>
          <w:left w:val="single" w:sz="4" w:space="4" w:color="auto"/>
          <w:bottom w:val="single" w:sz="4" w:space="1" w:color="auto"/>
          <w:right w:val="single" w:sz="4" w:space="4" w:color="auto"/>
        </w:pBdr>
        <w:suppressAutoHyphens/>
        <w:jc w:val="both"/>
        <w:rPr>
          <w:rFonts w:asciiTheme="minorHAnsi" w:eastAsia="Calibri" w:hAnsiTheme="minorHAnsi" w:cstheme="minorHAnsi"/>
          <w:bCs/>
          <w:color w:val="FF0000"/>
          <w:lang w:val="en-SG"/>
        </w:rPr>
      </w:pPr>
      <w:r w:rsidRPr="001E591D">
        <w:rPr>
          <w:rFonts w:asciiTheme="minorHAnsi" w:eastAsia="Calibri" w:hAnsiTheme="minorHAnsi" w:cstheme="minorHAnsi"/>
          <w:bCs/>
          <w:color w:val="FF0000"/>
          <w:lang w:val="en-SG"/>
        </w:rPr>
        <w:t xml:space="preserve">NOTE: </w:t>
      </w:r>
      <w:r w:rsidR="00C25E8C" w:rsidRPr="001E591D">
        <w:rPr>
          <w:rFonts w:asciiTheme="minorHAnsi" w:eastAsia="Calibri" w:hAnsiTheme="minorHAnsi" w:cstheme="minorHAnsi"/>
          <w:bCs/>
          <w:color w:val="FF0000"/>
          <w:lang w:val="en-SG"/>
        </w:rPr>
        <w:t>To be printed on</w:t>
      </w:r>
      <w:r w:rsidR="001E591D" w:rsidRPr="001E591D">
        <w:rPr>
          <w:rFonts w:asciiTheme="minorHAnsi" w:eastAsia="Calibri" w:hAnsiTheme="minorHAnsi" w:cstheme="minorHAnsi"/>
          <w:bCs/>
          <w:color w:val="FF0000"/>
          <w:lang w:val="en-SG"/>
        </w:rPr>
        <w:t xml:space="preserve"> the Singapore law practice’s </w:t>
      </w:r>
      <w:r w:rsidR="00066E60">
        <w:rPr>
          <w:rFonts w:asciiTheme="minorHAnsi" w:eastAsia="Calibri" w:hAnsiTheme="minorHAnsi" w:cstheme="minorHAnsi"/>
          <w:bCs/>
          <w:color w:val="FF0000"/>
          <w:lang w:val="en-SG"/>
        </w:rPr>
        <w:t xml:space="preserve">/ Qualifying Entity’s </w:t>
      </w:r>
      <w:r w:rsidR="001E591D" w:rsidRPr="001E591D">
        <w:rPr>
          <w:rFonts w:asciiTheme="minorHAnsi" w:eastAsia="Calibri" w:hAnsiTheme="minorHAnsi" w:cstheme="minorHAnsi"/>
          <w:bCs/>
          <w:color w:val="FF0000"/>
          <w:lang w:val="en-SG"/>
        </w:rPr>
        <w:t>letterhead.</w:t>
      </w:r>
    </w:p>
    <w:p w14:paraId="26C318F7" w14:textId="77777777" w:rsidR="00A7208B" w:rsidRDefault="00A7208B" w:rsidP="00BD3A83">
      <w:pPr>
        <w:widowControl w:val="0"/>
        <w:suppressAutoHyphens/>
        <w:ind w:left="567" w:hanging="567"/>
        <w:jc w:val="both"/>
        <w:rPr>
          <w:rFonts w:asciiTheme="minorHAnsi" w:eastAsia="Calibri" w:hAnsiTheme="minorHAnsi" w:cstheme="minorHAnsi"/>
          <w:b/>
          <w:color w:val="FF0000"/>
          <w:sz w:val="22"/>
          <w:szCs w:val="22"/>
          <w:highlight w:val="yellow"/>
          <w:lang w:val="en-SG"/>
        </w:rPr>
      </w:pPr>
    </w:p>
    <w:p w14:paraId="3E2F10D2" w14:textId="30C9DD29" w:rsidR="00271965" w:rsidRPr="00C25E8C" w:rsidRDefault="001E591D" w:rsidP="00BD3A83">
      <w:pPr>
        <w:widowControl w:val="0"/>
        <w:suppressAutoHyphens/>
        <w:ind w:left="567" w:hanging="567"/>
        <w:jc w:val="both"/>
        <w:rPr>
          <w:rFonts w:asciiTheme="minorHAnsi" w:eastAsia="Calibri" w:hAnsiTheme="minorHAnsi" w:cstheme="minorHAnsi"/>
          <w:bCs/>
          <w:sz w:val="22"/>
          <w:szCs w:val="22"/>
          <w:lang w:val="en-SG"/>
        </w:rPr>
      </w:pPr>
      <w:r>
        <w:rPr>
          <w:rFonts w:asciiTheme="minorHAnsi" w:eastAsia="Calibri" w:hAnsiTheme="minorHAnsi" w:cstheme="minorHAnsi"/>
          <w:bCs/>
          <w:color w:val="FF0000"/>
          <w:sz w:val="22"/>
          <w:szCs w:val="22"/>
          <w:lang w:val="en-SG"/>
        </w:rPr>
        <w:t>[Letter</w:t>
      </w:r>
      <w:r w:rsidR="006D4749">
        <w:rPr>
          <w:rFonts w:asciiTheme="minorHAnsi" w:eastAsia="Calibri" w:hAnsiTheme="minorHAnsi" w:cstheme="minorHAnsi"/>
          <w:bCs/>
          <w:color w:val="FF0000"/>
          <w:sz w:val="22"/>
          <w:szCs w:val="22"/>
          <w:lang w:val="en-SG"/>
        </w:rPr>
        <w:t xml:space="preserve"> </w:t>
      </w:r>
      <w:r w:rsidR="00660E06">
        <w:rPr>
          <w:rFonts w:asciiTheme="minorHAnsi" w:eastAsia="Calibri" w:hAnsiTheme="minorHAnsi" w:cstheme="minorHAnsi"/>
          <w:bCs/>
          <w:color w:val="FF0000"/>
          <w:sz w:val="22"/>
          <w:szCs w:val="22"/>
          <w:lang w:val="en-SG"/>
        </w:rPr>
        <w:t xml:space="preserve">of Termination </w:t>
      </w:r>
      <w:r w:rsidR="006D4749">
        <w:rPr>
          <w:rFonts w:asciiTheme="minorHAnsi" w:eastAsia="Calibri" w:hAnsiTheme="minorHAnsi" w:cstheme="minorHAnsi"/>
          <w:bCs/>
          <w:color w:val="FF0000"/>
          <w:sz w:val="22"/>
          <w:szCs w:val="22"/>
          <w:lang w:val="en-SG"/>
        </w:rPr>
        <w:t>must be</w:t>
      </w:r>
      <w:r>
        <w:rPr>
          <w:rFonts w:asciiTheme="minorHAnsi" w:eastAsia="Calibri" w:hAnsiTheme="minorHAnsi" w:cstheme="minorHAnsi"/>
          <w:bCs/>
          <w:color w:val="FF0000"/>
          <w:sz w:val="22"/>
          <w:szCs w:val="22"/>
          <w:lang w:val="en-SG"/>
        </w:rPr>
        <w:t xml:space="preserve"> dated on or after the last day of training</w:t>
      </w:r>
      <w:r w:rsidR="00C25E8C" w:rsidRPr="00C25E8C">
        <w:rPr>
          <w:rFonts w:asciiTheme="minorHAnsi" w:eastAsia="Calibri" w:hAnsiTheme="minorHAnsi" w:cstheme="minorHAnsi"/>
          <w:bCs/>
          <w:color w:val="FF0000"/>
          <w:sz w:val="22"/>
          <w:szCs w:val="22"/>
          <w:lang w:val="en-SG"/>
        </w:rPr>
        <w:t>]</w:t>
      </w:r>
    </w:p>
    <w:p w14:paraId="4FE3AEDC" w14:textId="77777777" w:rsidR="00507763" w:rsidRDefault="00507763" w:rsidP="00BD3A83">
      <w:pPr>
        <w:widowControl w:val="0"/>
        <w:suppressAutoHyphens/>
        <w:ind w:left="567" w:hanging="567"/>
        <w:jc w:val="both"/>
        <w:rPr>
          <w:rFonts w:asciiTheme="minorHAnsi" w:eastAsia="Calibri" w:hAnsiTheme="minorHAnsi" w:cstheme="minorHAnsi"/>
          <w:sz w:val="22"/>
          <w:szCs w:val="22"/>
          <w:lang w:val="en-SG"/>
        </w:rPr>
      </w:pPr>
    </w:p>
    <w:p w14:paraId="702BD576" w14:textId="77777777" w:rsidR="006D4749" w:rsidRPr="00507763" w:rsidRDefault="006D4749" w:rsidP="00BD3A83">
      <w:pPr>
        <w:widowControl w:val="0"/>
        <w:suppressAutoHyphens/>
        <w:ind w:left="567" w:hanging="567"/>
        <w:jc w:val="both"/>
        <w:rPr>
          <w:rFonts w:asciiTheme="minorHAnsi" w:eastAsia="Calibri" w:hAnsiTheme="minorHAnsi" w:cstheme="minorHAnsi"/>
          <w:sz w:val="22"/>
          <w:szCs w:val="22"/>
          <w:lang w:val="en-SG"/>
        </w:rPr>
      </w:pPr>
    </w:p>
    <w:p w14:paraId="32C95861" w14:textId="77777777" w:rsidR="00E95ECA" w:rsidRPr="00507763" w:rsidRDefault="00E95ECA" w:rsidP="00BD3A83">
      <w:pPr>
        <w:widowControl w:val="0"/>
        <w:suppressAutoHyphens/>
        <w:ind w:left="567" w:hanging="567"/>
        <w:jc w:val="both"/>
        <w:rPr>
          <w:rFonts w:asciiTheme="minorHAnsi" w:eastAsia="Calibri" w:hAnsiTheme="minorHAnsi" w:cstheme="minorHAnsi"/>
          <w:sz w:val="22"/>
          <w:szCs w:val="22"/>
          <w:lang w:val="en-SG"/>
        </w:rPr>
      </w:pPr>
      <w:r w:rsidRPr="00507763">
        <w:rPr>
          <w:rFonts w:asciiTheme="minorHAnsi" w:eastAsia="Calibri" w:hAnsiTheme="minorHAnsi" w:cstheme="minorHAnsi"/>
          <w:sz w:val="22"/>
          <w:szCs w:val="22"/>
          <w:lang w:val="en-SG"/>
        </w:rPr>
        <w:t>Singapore Institute of Legal Education</w:t>
      </w:r>
    </w:p>
    <w:p w14:paraId="71505D3F" w14:textId="3FF25505" w:rsidR="00E95ECA" w:rsidRPr="00507763" w:rsidRDefault="00C84A03" w:rsidP="00BD3A83">
      <w:pPr>
        <w:widowControl w:val="0"/>
        <w:suppressAutoHyphens/>
        <w:ind w:left="567" w:hanging="567"/>
        <w:jc w:val="both"/>
        <w:rPr>
          <w:rFonts w:asciiTheme="minorHAnsi" w:eastAsia="Calibri" w:hAnsiTheme="minorHAnsi" w:cstheme="minorHAnsi"/>
          <w:sz w:val="22"/>
          <w:szCs w:val="22"/>
          <w:lang w:val="en-SG"/>
        </w:rPr>
      </w:pPr>
      <w:r w:rsidRPr="00507763">
        <w:rPr>
          <w:rFonts w:asciiTheme="minorHAnsi" w:eastAsia="Calibri" w:hAnsiTheme="minorHAnsi" w:cstheme="minorHAnsi"/>
          <w:sz w:val="22"/>
          <w:szCs w:val="22"/>
          <w:lang w:val="en-SG"/>
        </w:rPr>
        <w:t xml:space="preserve">(Attn: Director, </w:t>
      </w:r>
      <w:r w:rsidR="00E95ECA" w:rsidRPr="00507763">
        <w:rPr>
          <w:rFonts w:asciiTheme="minorHAnsi" w:eastAsia="Calibri" w:hAnsiTheme="minorHAnsi" w:cstheme="minorHAnsi"/>
          <w:sz w:val="22"/>
          <w:szCs w:val="22"/>
          <w:lang w:val="en-SG"/>
        </w:rPr>
        <w:t>Bar Admission and Examinations)</w:t>
      </w:r>
    </w:p>
    <w:p w14:paraId="33163C30" w14:textId="77777777" w:rsidR="00E95ECA" w:rsidRPr="00507763" w:rsidRDefault="00E95ECA" w:rsidP="00BD3A83">
      <w:pPr>
        <w:widowControl w:val="0"/>
        <w:suppressAutoHyphens/>
        <w:ind w:left="567" w:hanging="567"/>
        <w:jc w:val="both"/>
        <w:rPr>
          <w:rFonts w:asciiTheme="minorHAnsi" w:eastAsia="Calibri" w:hAnsiTheme="minorHAnsi" w:cstheme="minorHAnsi"/>
          <w:sz w:val="22"/>
          <w:szCs w:val="22"/>
          <w:lang w:val="en-SG"/>
        </w:rPr>
      </w:pPr>
      <w:r w:rsidRPr="00507763">
        <w:rPr>
          <w:rFonts w:asciiTheme="minorHAnsi" w:eastAsia="Calibri" w:hAnsiTheme="minorHAnsi" w:cstheme="minorHAnsi"/>
          <w:sz w:val="22"/>
          <w:szCs w:val="22"/>
          <w:lang w:val="en-SG"/>
        </w:rPr>
        <w:t>2 Havelock Road</w:t>
      </w:r>
    </w:p>
    <w:p w14:paraId="770FD27A" w14:textId="4B569ECE" w:rsidR="00E95ECA" w:rsidRPr="00507763" w:rsidRDefault="00E95ECA" w:rsidP="00BD3A83">
      <w:pPr>
        <w:widowControl w:val="0"/>
        <w:suppressAutoHyphens/>
        <w:ind w:left="567" w:hanging="567"/>
        <w:jc w:val="both"/>
        <w:rPr>
          <w:rFonts w:asciiTheme="minorHAnsi" w:eastAsia="Calibri" w:hAnsiTheme="minorHAnsi" w:cstheme="minorHAnsi"/>
          <w:sz w:val="22"/>
          <w:szCs w:val="22"/>
          <w:lang w:val="en-SG"/>
        </w:rPr>
      </w:pPr>
      <w:r w:rsidRPr="00507763">
        <w:rPr>
          <w:rFonts w:asciiTheme="minorHAnsi" w:eastAsia="Calibri" w:hAnsiTheme="minorHAnsi" w:cstheme="minorHAnsi"/>
          <w:sz w:val="22"/>
          <w:szCs w:val="22"/>
          <w:lang w:val="en-SG"/>
        </w:rPr>
        <w:t>#0</w:t>
      </w:r>
      <w:r w:rsidR="00C84A03" w:rsidRPr="00507763">
        <w:rPr>
          <w:rFonts w:asciiTheme="minorHAnsi" w:eastAsia="Calibri" w:hAnsiTheme="minorHAnsi" w:cstheme="minorHAnsi"/>
          <w:sz w:val="22"/>
          <w:szCs w:val="22"/>
          <w:lang w:val="en-SG"/>
        </w:rPr>
        <w:t>4-18 Havelock</w:t>
      </w:r>
      <w:r w:rsidR="00664E80">
        <w:rPr>
          <w:rFonts w:asciiTheme="minorHAnsi" w:eastAsia="Calibri" w:hAnsiTheme="minorHAnsi" w:cstheme="minorHAnsi"/>
          <w:sz w:val="22"/>
          <w:szCs w:val="22"/>
          <w:lang w:val="en-SG"/>
        </w:rPr>
        <w:t xml:space="preserve"> </w:t>
      </w:r>
      <w:r w:rsidR="00C84A03" w:rsidRPr="00507763">
        <w:rPr>
          <w:rFonts w:asciiTheme="minorHAnsi" w:eastAsia="Calibri" w:hAnsiTheme="minorHAnsi" w:cstheme="minorHAnsi"/>
          <w:sz w:val="22"/>
          <w:szCs w:val="22"/>
          <w:lang w:val="en-SG"/>
        </w:rPr>
        <w:t>2</w:t>
      </w:r>
      <w:r w:rsidRPr="00507763">
        <w:rPr>
          <w:rFonts w:asciiTheme="minorHAnsi" w:eastAsia="Calibri" w:hAnsiTheme="minorHAnsi" w:cstheme="minorHAnsi"/>
          <w:sz w:val="22"/>
          <w:szCs w:val="22"/>
          <w:lang w:val="en-SG"/>
        </w:rPr>
        <w:t xml:space="preserve"> </w:t>
      </w:r>
    </w:p>
    <w:p w14:paraId="350A98BE" w14:textId="77777777" w:rsidR="00E95ECA" w:rsidRPr="00507763" w:rsidRDefault="00E95ECA" w:rsidP="00BD3A83">
      <w:pPr>
        <w:widowControl w:val="0"/>
        <w:suppressAutoHyphens/>
        <w:ind w:left="567" w:hanging="567"/>
        <w:jc w:val="both"/>
        <w:rPr>
          <w:rFonts w:asciiTheme="minorHAnsi" w:eastAsia="Calibri" w:hAnsiTheme="minorHAnsi" w:cstheme="minorHAnsi"/>
          <w:sz w:val="22"/>
          <w:szCs w:val="22"/>
          <w:lang w:val="en-SG"/>
        </w:rPr>
      </w:pPr>
      <w:r w:rsidRPr="00507763">
        <w:rPr>
          <w:rFonts w:asciiTheme="minorHAnsi" w:eastAsia="Calibri" w:hAnsiTheme="minorHAnsi" w:cstheme="minorHAnsi"/>
          <w:sz w:val="22"/>
          <w:szCs w:val="22"/>
          <w:lang w:val="en-SG"/>
        </w:rPr>
        <w:t>Singapore 059763</w:t>
      </w:r>
    </w:p>
    <w:p w14:paraId="6E2AD1B0" w14:textId="77777777" w:rsidR="00507763" w:rsidRPr="00507763" w:rsidRDefault="00507763" w:rsidP="00BD3A83">
      <w:pPr>
        <w:widowControl w:val="0"/>
        <w:suppressAutoHyphens/>
        <w:ind w:left="567" w:hanging="567"/>
        <w:jc w:val="both"/>
        <w:rPr>
          <w:rFonts w:asciiTheme="minorHAnsi" w:eastAsia="Calibri" w:hAnsiTheme="minorHAnsi" w:cstheme="minorHAnsi"/>
          <w:sz w:val="22"/>
          <w:szCs w:val="22"/>
          <w:lang w:val="en-SG"/>
        </w:rPr>
      </w:pPr>
    </w:p>
    <w:p w14:paraId="3BCD16AF" w14:textId="77777777" w:rsidR="007F3694" w:rsidRPr="00507763" w:rsidRDefault="007F3694" w:rsidP="00BD3A83">
      <w:pPr>
        <w:widowControl w:val="0"/>
        <w:suppressAutoHyphens/>
        <w:ind w:left="567" w:hanging="567"/>
        <w:jc w:val="both"/>
        <w:rPr>
          <w:rFonts w:asciiTheme="minorHAnsi" w:eastAsia="Calibri" w:hAnsiTheme="minorHAnsi" w:cstheme="minorHAnsi"/>
          <w:sz w:val="22"/>
          <w:szCs w:val="22"/>
          <w:lang w:val="en-SG"/>
        </w:rPr>
      </w:pPr>
    </w:p>
    <w:p w14:paraId="45EC1469" w14:textId="2E0D5000" w:rsidR="007F3694" w:rsidRPr="004E10F2" w:rsidRDefault="001E591D" w:rsidP="00BD3A83">
      <w:pPr>
        <w:widowControl w:val="0"/>
        <w:suppressAutoHyphens/>
        <w:jc w:val="both"/>
        <w:rPr>
          <w:rFonts w:asciiTheme="minorHAnsi" w:eastAsia="Calibri" w:hAnsiTheme="minorHAnsi" w:cstheme="minorHAnsi"/>
          <w:b/>
          <w:sz w:val="22"/>
          <w:szCs w:val="22"/>
          <w:lang w:val="en-SG"/>
        </w:rPr>
      </w:pPr>
      <w:r>
        <w:rPr>
          <w:rFonts w:asciiTheme="minorHAnsi" w:eastAsia="Calibri" w:hAnsiTheme="minorHAnsi" w:cstheme="minorHAnsi"/>
          <w:b/>
          <w:sz w:val="22"/>
          <w:szCs w:val="22"/>
          <w:lang w:val="en-SG"/>
        </w:rPr>
        <w:t>TERMINATION OF PRACTICE TRAINING CONTRACT</w:t>
      </w:r>
    </w:p>
    <w:p w14:paraId="56D624DF" w14:textId="77777777" w:rsidR="00081067" w:rsidRPr="00507763" w:rsidRDefault="00081067" w:rsidP="00BD3A83">
      <w:pPr>
        <w:widowControl w:val="0"/>
        <w:suppressAutoHyphens/>
        <w:ind w:left="567" w:hanging="567"/>
        <w:jc w:val="both"/>
        <w:rPr>
          <w:rFonts w:asciiTheme="minorHAnsi" w:eastAsia="Calibri" w:hAnsiTheme="minorHAnsi" w:cstheme="minorHAnsi"/>
          <w:sz w:val="22"/>
          <w:szCs w:val="22"/>
          <w:lang w:val="en-SG"/>
        </w:rPr>
      </w:pPr>
    </w:p>
    <w:p w14:paraId="514A6C19" w14:textId="2D1F11F7" w:rsidR="001E591D" w:rsidRPr="00507763" w:rsidRDefault="001E591D" w:rsidP="00BD3A83">
      <w:pPr>
        <w:widowControl w:val="0"/>
        <w:suppressAutoHyphens/>
        <w:ind w:firstLine="720"/>
        <w:jc w:val="both"/>
        <w:rPr>
          <w:rFonts w:asciiTheme="minorHAnsi" w:eastAsia="Calibri" w:hAnsiTheme="minorHAnsi" w:cstheme="minorHAnsi"/>
          <w:sz w:val="22"/>
          <w:szCs w:val="22"/>
          <w:lang w:val="en-SG"/>
        </w:rPr>
      </w:pPr>
      <w:r>
        <w:rPr>
          <w:rFonts w:asciiTheme="minorHAnsi" w:eastAsia="Calibri" w:hAnsiTheme="minorHAnsi" w:cstheme="minorHAnsi"/>
          <w:sz w:val="22"/>
          <w:szCs w:val="22"/>
          <w:lang w:val="en-SG"/>
        </w:rPr>
        <w:t xml:space="preserve">We write to inform the Institute that the </w:t>
      </w:r>
      <w:r w:rsidR="006D4749">
        <w:rPr>
          <w:rFonts w:asciiTheme="minorHAnsi" w:eastAsia="Calibri" w:hAnsiTheme="minorHAnsi" w:cstheme="minorHAnsi"/>
          <w:sz w:val="22"/>
          <w:szCs w:val="22"/>
          <w:lang w:val="en-SG"/>
        </w:rPr>
        <w:t>Practice T</w:t>
      </w:r>
      <w:r>
        <w:rPr>
          <w:rFonts w:asciiTheme="minorHAnsi" w:eastAsia="Calibri" w:hAnsiTheme="minorHAnsi" w:cstheme="minorHAnsi"/>
          <w:sz w:val="22"/>
          <w:szCs w:val="22"/>
          <w:lang w:val="en-SG"/>
        </w:rPr>
        <w:t>rainee named below has</w:t>
      </w:r>
      <w:r w:rsidR="00E91345">
        <w:rPr>
          <w:rFonts w:asciiTheme="minorHAnsi" w:eastAsia="Calibri" w:hAnsiTheme="minorHAnsi" w:cstheme="minorHAnsi"/>
          <w:sz w:val="22"/>
          <w:szCs w:val="22"/>
          <w:lang w:val="en-SG"/>
        </w:rPr>
        <w:t xml:space="preserve"> terminated the practice training cont</w:t>
      </w:r>
      <w:r w:rsidR="006D4749">
        <w:rPr>
          <w:rFonts w:asciiTheme="minorHAnsi" w:eastAsia="Calibri" w:hAnsiTheme="minorHAnsi" w:cstheme="minorHAnsi"/>
          <w:sz w:val="22"/>
          <w:szCs w:val="22"/>
          <w:lang w:val="en-SG"/>
        </w:rPr>
        <w:t>r</w:t>
      </w:r>
      <w:r w:rsidR="00E91345">
        <w:rPr>
          <w:rFonts w:asciiTheme="minorHAnsi" w:eastAsia="Calibri" w:hAnsiTheme="minorHAnsi" w:cstheme="minorHAnsi"/>
          <w:sz w:val="22"/>
          <w:szCs w:val="22"/>
          <w:lang w:val="en-SG"/>
        </w:rPr>
        <w:t xml:space="preserve">act with </w:t>
      </w:r>
      <w:r w:rsidR="00E91345" w:rsidRPr="00E91345">
        <w:rPr>
          <w:rFonts w:asciiTheme="minorHAnsi" w:eastAsia="Calibri" w:hAnsiTheme="minorHAnsi" w:cstheme="minorHAnsi"/>
          <w:color w:val="FF0000"/>
          <w:sz w:val="22"/>
          <w:szCs w:val="22"/>
          <w:lang w:val="en-SG"/>
        </w:rPr>
        <w:t>[</w:t>
      </w:r>
      <w:r w:rsidR="00E91345" w:rsidRPr="001F35E1">
        <w:rPr>
          <w:rFonts w:asciiTheme="minorHAnsi" w:eastAsia="Calibri" w:hAnsiTheme="minorHAnsi" w:cstheme="minorHAnsi"/>
          <w:i/>
          <w:iCs/>
          <w:color w:val="FF0000"/>
          <w:sz w:val="22"/>
          <w:szCs w:val="22"/>
          <w:lang w:val="en-SG"/>
        </w:rPr>
        <w:t>name of Singapore law practice</w:t>
      </w:r>
      <w:r w:rsidR="00066E60">
        <w:rPr>
          <w:rFonts w:asciiTheme="minorHAnsi" w:eastAsia="Calibri" w:hAnsiTheme="minorHAnsi" w:cstheme="minorHAnsi"/>
          <w:color w:val="FF0000"/>
          <w:sz w:val="22"/>
          <w:szCs w:val="22"/>
          <w:lang w:val="en-SG"/>
        </w:rPr>
        <w:t xml:space="preserve"> </w:t>
      </w:r>
      <w:r w:rsidR="00066E60" w:rsidRPr="001F35E1">
        <w:rPr>
          <w:rFonts w:asciiTheme="minorHAnsi" w:eastAsia="Calibri" w:hAnsiTheme="minorHAnsi" w:cstheme="minorHAnsi"/>
          <w:i/>
          <w:iCs/>
          <w:color w:val="FF0000"/>
          <w:sz w:val="22"/>
          <w:szCs w:val="22"/>
          <w:lang w:val="en-SG"/>
        </w:rPr>
        <w:t xml:space="preserve">/ Qualifying </w:t>
      </w:r>
      <w:r w:rsidR="00975D2B" w:rsidRPr="001F35E1">
        <w:rPr>
          <w:rFonts w:asciiTheme="minorHAnsi" w:eastAsia="Calibri" w:hAnsiTheme="minorHAnsi" w:cstheme="minorHAnsi"/>
          <w:i/>
          <w:iCs/>
          <w:color w:val="FF0000"/>
          <w:sz w:val="22"/>
          <w:szCs w:val="22"/>
          <w:lang w:val="en-SG"/>
        </w:rPr>
        <w:t>Entity</w:t>
      </w:r>
      <w:r w:rsidR="00975D2B" w:rsidRPr="00E91345">
        <w:rPr>
          <w:rFonts w:asciiTheme="minorHAnsi" w:eastAsia="Calibri" w:hAnsiTheme="minorHAnsi" w:cstheme="minorHAnsi"/>
          <w:color w:val="FF0000"/>
          <w:sz w:val="22"/>
          <w:szCs w:val="22"/>
          <w:lang w:val="en-SG"/>
        </w:rPr>
        <w:t>]</w:t>
      </w:r>
      <w:r w:rsidR="00975D2B">
        <w:rPr>
          <w:rFonts w:asciiTheme="minorHAnsi" w:eastAsia="Calibri" w:hAnsiTheme="minorHAnsi" w:cstheme="minorHAnsi"/>
          <w:color w:val="FF0000"/>
          <w:sz w:val="22"/>
          <w:szCs w:val="22"/>
          <w:lang w:val="en-SG"/>
        </w:rPr>
        <w:t xml:space="preserve"> *</w:t>
      </w:r>
      <w:r w:rsidR="001F35E1">
        <w:rPr>
          <w:rFonts w:asciiTheme="minorHAnsi" w:eastAsia="Calibri" w:hAnsiTheme="minorHAnsi" w:cstheme="minorHAnsi"/>
          <w:color w:val="FF0000"/>
          <w:sz w:val="22"/>
          <w:szCs w:val="22"/>
          <w:lang w:val="en-SG"/>
        </w:rPr>
        <w:t xml:space="preserve"> </w:t>
      </w:r>
      <w:r w:rsidR="00CB27D8">
        <w:rPr>
          <w:rFonts w:asciiTheme="minorHAnsi" w:eastAsia="Calibri" w:hAnsiTheme="minorHAnsi" w:cstheme="minorHAnsi"/>
          <w:color w:val="FF0000"/>
          <w:sz w:val="22"/>
          <w:szCs w:val="22"/>
          <w:lang w:val="en-SG"/>
        </w:rPr>
        <w:t>(“</w:t>
      </w:r>
      <w:r w:rsidR="00CB27D8" w:rsidRPr="00481367">
        <w:rPr>
          <w:rFonts w:asciiTheme="minorHAnsi" w:eastAsia="Calibri" w:hAnsiTheme="minorHAnsi" w:cstheme="minorHAnsi"/>
          <w:b/>
          <w:bCs/>
          <w:color w:val="FF0000"/>
          <w:sz w:val="22"/>
          <w:szCs w:val="22"/>
          <w:lang w:val="en-SG"/>
        </w:rPr>
        <w:t>Organisation</w:t>
      </w:r>
      <w:r w:rsidR="00CB27D8">
        <w:rPr>
          <w:rFonts w:asciiTheme="minorHAnsi" w:eastAsia="Calibri" w:hAnsiTheme="minorHAnsi" w:cstheme="minorHAnsi"/>
          <w:color w:val="FF0000"/>
          <w:sz w:val="22"/>
          <w:szCs w:val="22"/>
          <w:lang w:val="en-SG"/>
        </w:rPr>
        <w:t>”)</w:t>
      </w:r>
      <w:r w:rsidR="00E91345" w:rsidRPr="00E91345">
        <w:rPr>
          <w:rFonts w:asciiTheme="minorHAnsi" w:eastAsia="Calibri" w:hAnsiTheme="minorHAnsi" w:cstheme="minorHAnsi"/>
          <w:sz w:val="22"/>
          <w:szCs w:val="22"/>
          <w:lang w:val="en-SG"/>
        </w:rPr>
        <w:t>.</w:t>
      </w:r>
      <w:r w:rsidR="00E91345">
        <w:rPr>
          <w:rFonts w:asciiTheme="minorHAnsi" w:eastAsia="Calibri" w:hAnsiTheme="minorHAnsi" w:cstheme="minorHAnsi"/>
          <w:sz w:val="22"/>
          <w:szCs w:val="22"/>
          <w:lang w:val="en-SG"/>
        </w:rPr>
        <w:t xml:space="preserve"> The particulars of the practice trainee are:</w:t>
      </w:r>
    </w:p>
    <w:p w14:paraId="47C695AC" w14:textId="2868CBBD" w:rsidR="006E7A3A" w:rsidRPr="00507763" w:rsidRDefault="006E7A3A" w:rsidP="00AF0F8A">
      <w:pPr>
        <w:widowControl w:val="0"/>
        <w:tabs>
          <w:tab w:val="left" w:pos="9000"/>
        </w:tabs>
        <w:suppressAutoHyphens/>
        <w:jc w:val="both"/>
        <w:rPr>
          <w:rFonts w:asciiTheme="minorHAnsi" w:eastAsia="Calibri" w:hAnsiTheme="minorHAnsi" w:cstheme="minorHAnsi"/>
          <w:sz w:val="22"/>
          <w:szCs w:val="22"/>
          <w:lang w:val="en-SG"/>
        </w:rPr>
      </w:pPr>
    </w:p>
    <w:p w14:paraId="67E13A82" w14:textId="00893495" w:rsidR="006E7A3A" w:rsidRPr="00507763" w:rsidRDefault="001E591D" w:rsidP="00507763">
      <w:pPr>
        <w:widowControl w:val="0"/>
        <w:tabs>
          <w:tab w:val="left" w:pos="3600"/>
        </w:tabs>
        <w:suppressAutoHyphens/>
        <w:ind w:firstLine="720"/>
        <w:jc w:val="both"/>
        <w:rPr>
          <w:rFonts w:ascii="Calibri" w:eastAsia="Calibri" w:hAnsi="Calibri" w:cs="Calibri"/>
          <w:color w:val="FF0000"/>
          <w:sz w:val="22"/>
          <w:szCs w:val="22"/>
          <w:lang w:val="en-SG"/>
        </w:rPr>
      </w:pPr>
      <w:r>
        <w:rPr>
          <w:rFonts w:ascii="Calibri" w:eastAsia="Calibri" w:hAnsi="Calibri" w:cs="Calibri"/>
          <w:sz w:val="22"/>
          <w:szCs w:val="22"/>
          <w:lang w:val="en-SG"/>
        </w:rPr>
        <w:t>Practice Trainee</w:t>
      </w:r>
      <w:r w:rsidR="006E7A3A" w:rsidRPr="00507763">
        <w:rPr>
          <w:rFonts w:ascii="Calibri" w:eastAsia="Calibri" w:hAnsi="Calibri" w:cs="Calibri"/>
          <w:sz w:val="22"/>
          <w:szCs w:val="22"/>
          <w:lang w:val="en-SG"/>
        </w:rPr>
        <w:t xml:space="preserve">: </w:t>
      </w:r>
      <w:r w:rsidR="006E7A3A" w:rsidRPr="00507763">
        <w:rPr>
          <w:rFonts w:ascii="Calibri" w:eastAsia="Calibri" w:hAnsi="Calibri" w:cs="Calibri"/>
          <w:sz w:val="22"/>
          <w:szCs w:val="22"/>
          <w:lang w:val="en-SG"/>
        </w:rPr>
        <w:tab/>
      </w:r>
      <w:r>
        <w:rPr>
          <w:rFonts w:ascii="Calibri" w:eastAsia="Calibri" w:hAnsi="Calibri" w:cs="Calibri"/>
          <w:sz w:val="22"/>
          <w:szCs w:val="22"/>
          <w:lang w:val="en-SG"/>
        </w:rPr>
        <w:tab/>
      </w:r>
      <w:r w:rsidR="006E7A3A" w:rsidRPr="00507763">
        <w:rPr>
          <w:rFonts w:ascii="Calibri" w:eastAsia="Calibri" w:hAnsi="Calibri" w:cs="Calibri"/>
          <w:color w:val="FF0000"/>
          <w:sz w:val="22"/>
          <w:szCs w:val="22"/>
          <w:lang w:val="en-SG"/>
        </w:rPr>
        <w:t>[</w:t>
      </w:r>
      <w:r>
        <w:rPr>
          <w:rFonts w:ascii="Calibri" w:eastAsia="Calibri" w:hAnsi="Calibri" w:cs="Calibri"/>
          <w:color w:val="FF0000"/>
          <w:sz w:val="22"/>
          <w:szCs w:val="22"/>
          <w:lang w:val="en-SG"/>
        </w:rPr>
        <w:t>F</w:t>
      </w:r>
      <w:r w:rsidR="006E7A3A" w:rsidRPr="00507763">
        <w:rPr>
          <w:rFonts w:ascii="Calibri" w:eastAsia="Calibri" w:hAnsi="Calibri" w:cs="Calibri"/>
          <w:color w:val="FF0000"/>
          <w:sz w:val="22"/>
          <w:szCs w:val="22"/>
          <w:lang w:val="en-SG"/>
        </w:rPr>
        <w:t>ull name</w:t>
      </w:r>
      <w:r>
        <w:rPr>
          <w:rFonts w:ascii="Calibri" w:eastAsia="Calibri" w:hAnsi="Calibri" w:cs="Calibri"/>
          <w:color w:val="FF0000"/>
          <w:sz w:val="22"/>
          <w:szCs w:val="22"/>
          <w:lang w:val="en-SG"/>
        </w:rPr>
        <w:t xml:space="preserve"> as per NRIC or </w:t>
      </w:r>
      <w:r w:rsidR="00066E60">
        <w:rPr>
          <w:rFonts w:ascii="Calibri" w:eastAsia="Calibri" w:hAnsi="Calibri" w:cs="Calibri"/>
          <w:color w:val="FF0000"/>
          <w:sz w:val="22"/>
          <w:szCs w:val="22"/>
          <w:lang w:val="en-SG"/>
        </w:rPr>
        <w:t>FIN</w:t>
      </w:r>
      <w:r w:rsidR="006E7A3A" w:rsidRPr="00507763">
        <w:rPr>
          <w:rFonts w:ascii="Calibri" w:eastAsia="Calibri" w:hAnsi="Calibri" w:cs="Calibri"/>
          <w:color w:val="FF0000"/>
          <w:sz w:val="22"/>
          <w:szCs w:val="22"/>
          <w:lang w:val="en-SG"/>
        </w:rPr>
        <w:t>]</w:t>
      </w:r>
    </w:p>
    <w:p w14:paraId="5907A056" w14:textId="33DA38F6" w:rsidR="006E7A3A" w:rsidRDefault="006E7A3A" w:rsidP="00507763">
      <w:pPr>
        <w:widowControl w:val="0"/>
        <w:tabs>
          <w:tab w:val="left" w:pos="3600"/>
        </w:tabs>
        <w:suppressAutoHyphens/>
        <w:ind w:firstLine="720"/>
        <w:jc w:val="both"/>
        <w:rPr>
          <w:rFonts w:ascii="Calibri" w:eastAsia="Calibri" w:hAnsi="Calibri" w:cs="Calibri"/>
          <w:color w:val="FF0000"/>
          <w:sz w:val="22"/>
          <w:szCs w:val="22"/>
          <w:lang w:val="en-SG"/>
        </w:rPr>
      </w:pPr>
      <w:r w:rsidRPr="00507763">
        <w:rPr>
          <w:rFonts w:ascii="Calibri" w:eastAsia="Calibri" w:hAnsi="Calibri" w:cs="Calibri"/>
          <w:sz w:val="22"/>
          <w:szCs w:val="22"/>
          <w:lang w:val="en-SG"/>
        </w:rPr>
        <w:t xml:space="preserve">Last day of </w:t>
      </w:r>
      <w:r w:rsidR="00D7018C">
        <w:rPr>
          <w:rFonts w:ascii="Calibri" w:eastAsia="Calibri" w:hAnsi="Calibri" w:cs="Calibri"/>
          <w:sz w:val="22"/>
          <w:szCs w:val="22"/>
          <w:lang w:val="en-SG"/>
        </w:rPr>
        <w:t>training</w:t>
      </w:r>
      <w:r w:rsidRPr="00507763">
        <w:rPr>
          <w:rFonts w:ascii="Calibri" w:eastAsia="Calibri" w:hAnsi="Calibri" w:cs="Calibri"/>
          <w:sz w:val="22"/>
          <w:szCs w:val="22"/>
          <w:lang w:val="en-SG"/>
        </w:rPr>
        <w:t xml:space="preserve">: </w:t>
      </w:r>
      <w:r w:rsidRPr="00507763">
        <w:rPr>
          <w:rFonts w:ascii="Calibri" w:eastAsia="Calibri" w:hAnsi="Calibri" w:cs="Calibri"/>
          <w:sz w:val="22"/>
          <w:szCs w:val="22"/>
          <w:lang w:val="en-SG"/>
        </w:rPr>
        <w:tab/>
      </w:r>
      <w:r w:rsidR="001E591D">
        <w:rPr>
          <w:rFonts w:ascii="Calibri" w:eastAsia="Calibri" w:hAnsi="Calibri" w:cs="Calibri"/>
          <w:sz w:val="22"/>
          <w:szCs w:val="22"/>
          <w:lang w:val="en-SG"/>
        </w:rPr>
        <w:tab/>
      </w:r>
      <w:r w:rsidRPr="00507763">
        <w:rPr>
          <w:rFonts w:ascii="Calibri" w:eastAsia="Calibri" w:hAnsi="Calibri" w:cs="Calibri"/>
          <w:color w:val="FF0000"/>
          <w:sz w:val="22"/>
          <w:szCs w:val="22"/>
          <w:lang w:val="en-SG"/>
        </w:rPr>
        <w:t>[●]</w:t>
      </w:r>
    </w:p>
    <w:p w14:paraId="0C48D85B" w14:textId="77777777" w:rsidR="0002043F" w:rsidRPr="00507763" w:rsidRDefault="0002043F" w:rsidP="00BD3A83">
      <w:pPr>
        <w:widowControl w:val="0"/>
        <w:suppressAutoHyphens/>
        <w:jc w:val="both"/>
        <w:rPr>
          <w:rFonts w:asciiTheme="minorHAnsi" w:eastAsia="Calibri" w:hAnsiTheme="minorHAnsi" w:cstheme="minorHAnsi"/>
          <w:sz w:val="22"/>
          <w:szCs w:val="22"/>
          <w:lang w:val="en-SG"/>
        </w:rPr>
      </w:pPr>
    </w:p>
    <w:p w14:paraId="04EF9DA1" w14:textId="61A327E8" w:rsidR="001F35E1" w:rsidRDefault="00A007DA" w:rsidP="00CB27D8">
      <w:pPr>
        <w:widowControl w:val="0"/>
        <w:suppressAutoHyphens/>
        <w:jc w:val="both"/>
        <w:rPr>
          <w:rFonts w:ascii="Calibri" w:eastAsia="Calibri" w:hAnsi="Calibri" w:cs="Calibri"/>
          <w:sz w:val="22"/>
          <w:szCs w:val="22"/>
          <w:lang w:val="en-SG"/>
        </w:rPr>
      </w:pPr>
      <w:r w:rsidRPr="00507763">
        <w:rPr>
          <w:rFonts w:asciiTheme="minorHAnsi" w:eastAsia="Calibri" w:hAnsiTheme="minorHAnsi" w:cstheme="minorHAnsi"/>
          <w:sz w:val="22"/>
          <w:szCs w:val="22"/>
          <w:lang w:val="en-SG"/>
        </w:rPr>
        <w:t>2.</w:t>
      </w:r>
      <w:r w:rsidRPr="00507763">
        <w:rPr>
          <w:rFonts w:asciiTheme="minorHAnsi" w:eastAsia="Calibri" w:hAnsiTheme="minorHAnsi" w:cstheme="minorHAnsi"/>
          <w:sz w:val="22"/>
          <w:szCs w:val="22"/>
          <w:lang w:val="en-SG"/>
        </w:rPr>
        <w:tab/>
      </w:r>
      <w:r w:rsidR="0002043F" w:rsidRPr="00507763">
        <w:rPr>
          <w:rFonts w:asciiTheme="minorHAnsi" w:eastAsia="Calibri" w:hAnsiTheme="minorHAnsi" w:cstheme="minorHAnsi"/>
          <w:sz w:val="22"/>
          <w:szCs w:val="22"/>
          <w:lang w:val="en-SG"/>
        </w:rPr>
        <w:t xml:space="preserve">During </w:t>
      </w:r>
      <w:r w:rsidRPr="00507763">
        <w:rPr>
          <w:rFonts w:asciiTheme="minorHAnsi" w:eastAsia="Calibri" w:hAnsiTheme="minorHAnsi" w:cstheme="minorHAnsi"/>
          <w:sz w:val="22"/>
          <w:szCs w:val="22"/>
          <w:lang w:val="en-SG"/>
        </w:rPr>
        <w:t>the</w:t>
      </w:r>
      <w:r w:rsidR="0002043F" w:rsidRPr="00507763">
        <w:rPr>
          <w:rFonts w:asciiTheme="minorHAnsi" w:eastAsia="Calibri" w:hAnsiTheme="minorHAnsi" w:cstheme="minorHAnsi"/>
          <w:sz w:val="22"/>
          <w:szCs w:val="22"/>
          <w:lang w:val="en-SG"/>
        </w:rPr>
        <w:t xml:space="preserve"> </w:t>
      </w:r>
      <w:r w:rsidR="006D4749">
        <w:rPr>
          <w:rFonts w:asciiTheme="minorHAnsi" w:eastAsia="Calibri" w:hAnsiTheme="minorHAnsi" w:cstheme="minorHAnsi"/>
          <w:sz w:val="22"/>
          <w:szCs w:val="22"/>
          <w:lang w:val="en-SG"/>
        </w:rPr>
        <w:t>practice training</w:t>
      </w:r>
      <w:r w:rsidR="00867725" w:rsidRPr="00507763">
        <w:rPr>
          <w:rFonts w:asciiTheme="minorHAnsi" w:eastAsia="Calibri" w:hAnsiTheme="minorHAnsi" w:cstheme="minorHAnsi"/>
          <w:sz w:val="22"/>
          <w:szCs w:val="22"/>
          <w:lang w:val="en-SG"/>
        </w:rPr>
        <w:t xml:space="preserve"> </w:t>
      </w:r>
      <w:r w:rsidR="0002043F" w:rsidRPr="00507763">
        <w:rPr>
          <w:rFonts w:asciiTheme="minorHAnsi" w:eastAsia="Calibri" w:hAnsiTheme="minorHAnsi" w:cstheme="minorHAnsi"/>
          <w:sz w:val="22"/>
          <w:szCs w:val="22"/>
          <w:lang w:val="en-SG"/>
        </w:rPr>
        <w:t>period</w:t>
      </w:r>
      <w:r w:rsidR="00CB27D8">
        <w:rPr>
          <w:rFonts w:asciiTheme="minorHAnsi" w:eastAsia="Calibri" w:hAnsiTheme="minorHAnsi" w:cstheme="minorHAnsi"/>
          <w:sz w:val="22"/>
          <w:szCs w:val="22"/>
          <w:lang w:val="en-SG"/>
        </w:rPr>
        <w:t xml:space="preserve">, </w:t>
      </w:r>
      <w:r w:rsidR="00CB27D8">
        <w:rPr>
          <w:rFonts w:ascii="Calibri" w:eastAsia="Calibri" w:hAnsi="Calibri" w:cs="Calibri"/>
          <w:sz w:val="22"/>
          <w:szCs w:val="22"/>
          <w:lang w:val="en-SG"/>
        </w:rPr>
        <w:t>t</w:t>
      </w:r>
      <w:r w:rsidR="00867725" w:rsidRPr="00507763">
        <w:rPr>
          <w:rFonts w:ascii="Calibri" w:eastAsia="Calibri" w:hAnsi="Calibri" w:cs="Calibri"/>
          <w:sz w:val="22"/>
          <w:szCs w:val="22"/>
          <w:lang w:val="en-SG"/>
        </w:rPr>
        <w:t xml:space="preserve">he </w:t>
      </w:r>
      <w:r w:rsidR="001E591D">
        <w:rPr>
          <w:rFonts w:ascii="Calibri" w:eastAsia="Calibri" w:hAnsi="Calibri" w:cs="Calibri"/>
          <w:sz w:val="22"/>
          <w:szCs w:val="22"/>
          <w:lang w:val="en-SG"/>
        </w:rPr>
        <w:t>Practice Trainee</w:t>
      </w:r>
      <w:r w:rsidR="00F62DC9">
        <w:rPr>
          <w:rFonts w:ascii="Calibri" w:eastAsia="Calibri" w:hAnsi="Calibri" w:cs="Calibri"/>
          <w:sz w:val="22"/>
          <w:szCs w:val="22"/>
          <w:lang w:val="en-SG"/>
        </w:rPr>
        <w:t xml:space="preserve"> </w:t>
      </w:r>
      <w:r w:rsidR="00867725" w:rsidRPr="00507763">
        <w:rPr>
          <w:rFonts w:ascii="Calibri" w:eastAsia="Calibri" w:hAnsi="Calibri" w:cs="Calibri"/>
          <w:sz w:val="22"/>
          <w:szCs w:val="22"/>
          <w:lang w:val="en-SG"/>
        </w:rPr>
        <w:t xml:space="preserve">took </w:t>
      </w:r>
      <w:r w:rsidR="00867725" w:rsidRPr="00507763">
        <w:rPr>
          <w:rFonts w:ascii="Calibri" w:eastAsia="Calibri" w:hAnsi="Calibri" w:cs="Calibri"/>
          <w:color w:val="FF0000"/>
          <w:sz w:val="22"/>
          <w:szCs w:val="22"/>
          <w:lang w:val="en-SG"/>
        </w:rPr>
        <w:t>[●]</w:t>
      </w:r>
      <w:r w:rsidR="00867725" w:rsidRPr="00507763">
        <w:rPr>
          <w:rFonts w:ascii="Calibri" w:eastAsia="Calibri" w:hAnsi="Calibri" w:cs="Calibri"/>
          <w:sz w:val="22"/>
          <w:szCs w:val="22"/>
          <w:lang w:val="en-SG"/>
        </w:rPr>
        <w:t xml:space="preserve"> </w:t>
      </w:r>
      <w:r w:rsidR="001D3293">
        <w:rPr>
          <w:rFonts w:ascii="Calibri" w:eastAsia="Calibri" w:hAnsi="Calibri" w:cs="Calibri"/>
          <w:sz w:val="22"/>
          <w:szCs w:val="22"/>
          <w:lang w:val="en-SG"/>
        </w:rPr>
        <w:t xml:space="preserve">non-training </w:t>
      </w:r>
      <w:r w:rsidR="00867725" w:rsidRPr="00507763">
        <w:rPr>
          <w:rFonts w:ascii="Calibri" w:eastAsia="Calibri" w:hAnsi="Calibri" w:cs="Calibri"/>
          <w:sz w:val="22"/>
          <w:szCs w:val="22"/>
          <w:lang w:val="en-SG"/>
        </w:rPr>
        <w:t>day</w:t>
      </w:r>
      <w:r w:rsidR="00DD20AE" w:rsidRPr="00507763">
        <w:rPr>
          <w:rFonts w:ascii="Calibri" w:eastAsia="Calibri" w:hAnsi="Calibri" w:cs="Calibri"/>
          <w:sz w:val="22"/>
          <w:szCs w:val="22"/>
          <w:lang w:val="en-SG"/>
        </w:rPr>
        <w:t>(</w:t>
      </w:r>
      <w:r w:rsidR="00867725" w:rsidRPr="00507763">
        <w:rPr>
          <w:rFonts w:ascii="Calibri" w:eastAsia="Calibri" w:hAnsi="Calibri" w:cs="Calibri"/>
          <w:sz w:val="22"/>
          <w:szCs w:val="22"/>
          <w:lang w:val="en-SG"/>
        </w:rPr>
        <w:t>s</w:t>
      </w:r>
      <w:r w:rsidR="00DD20AE" w:rsidRPr="00507763">
        <w:rPr>
          <w:rFonts w:ascii="Calibri" w:eastAsia="Calibri" w:hAnsi="Calibri" w:cs="Calibri"/>
          <w:sz w:val="22"/>
          <w:szCs w:val="22"/>
          <w:lang w:val="en-SG"/>
        </w:rPr>
        <w:t>)</w:t>
      </w:r>
      <w:r w:rsidR="00CB27D8">
        <w:rPr>
          <w:rFonts w:ascii="Calibri" w:eastAsia="Calibri" w:hAnsi="Calibri" w:cs="Calibri"/>
          <w:sz w:val="22"/>
          <w:szCs w:val="22"/>
          <w:lang w:val="en-SG"/>
        </w:rPr>
        <w:t>.</w:t>
      </w:r>
      <w:r w:rsidR="001F35E1">
        <w:rPr>
          <w:rFonts w:ascii="Calibri" w:eastAsia="Calibri" w:hAnsi="Calibri" w:cs="Calibri"/>
          <w:sz w:val="22"/>
          <w:szCs w:val="22"/>
          <w:lang w:val="en-SG"/>
        </w:rPr>
        <w:t xml:space="preserve"> Please find enclosed the following documents required under Paragraph 39 of the Practice Training Period Guidelines 2024: </w:t>
      </w:r>
    </w:p>
    <w:p w14:paraId="2EF75F1E" w14:textId="77777777" w:rsidR="001F35E1" w:rsidRPr="00975D2B" w:rsidRDefault="001F35E1" w:rsidP="00CB27D8">
      <w:pPr>
        <w:widowControl w:val="0"/>
        <w:suppressAutoHyphens/>
        <w:jc w:val="both"/>
        <w:rPr>
          <w:rFonts w:ascii="Calibri" w:eastAsia="Calibri" w:hAnsi="Calibri" w:cs="Calibri"/>
          <w:color w:val="000000" w:themeColor="text1"/>
          <w:sz w:val="22"/>
          <w:szCs w:val="22"/>
          <w:lang w:val="en-SG"/>
        </w:rPr>
      </w:pPr>
    </w:p>
    <w:p w14:paraId="65169C83" w14:textId="57C6FF69" w:rsidR="001F35E1" w:rsidRPr="00975D2B" w:rsidRDefault="001F35E1" w:rsidP="001F35E1">
      <w:pPr>
        <w:pStyle w:val="ListParagraph"/>
        <w:widowControl w:val="0"/>
        <w:numPr>
          <w:ilvl w:val="0"/>
          <w:numId w:val="4"/>
        </w:numPr>
        <w:suppressAutoHyphens/>
        <w:jc w:val="both"/>
        <w:rPr>
          <w:rFonts w:ascii="Calibri" w:eastAsia="Calibri" w:hAnsi="Calibri" w:cs="Calibri"/>
          <w:color w:val="000000" w:themeColor="text1"/>
          <w:sz w:val="22"/>
          <w:szCs w:val="22"/>
          <w:lang w:val="en-SG"/>
        </w:rPr>
      </w:pPr>
      <w:r w:rsidRPr="00975D2B">
        <w:rPr>
          <w:rFonts w:ascii="Calibri" w:eastAsia="Calibri" w:hAnsi="Calibri" w:cs="Calibri"/>
          <w:color w:val="000000" w:themeColor="text1"/>
          <w:sz w:val="22"/>
          <w:szCs w:val="22"/>
          <w:lang w:val="en-SG"/>
        </w:rPr>
        <w:t>Updated and signed General Practice Area Checklist;</w:t>
      </w:r>
      <w:r w:rsidR="00975D2B">
        <w:rPr>
          <w:rStyle w:val="FootnoteReference"/>
          <w:rFonts w:ascii="Calibri" w:eastAsia="Calibri" w:hAnsi="Calibri" w:cs="Calibri"/>
          <w:color w:val="000000" w:themeColor="text1"/>
          <w:sz w:val="22"/>
          <w:szCs w:val="22"/>
          <w:lang w:val="en-SG"/>
        </w:rPr>
        <w:footnoteReference w:id="2"/>
      </w:r>
      <w:r w:rsidRPr="00975D2B">
        <w:rPr>
          <w:rFonts w:ascii="Calibri" w:eastAsia="Calibri" w:hAnsi="Calibri" w:cs="Calibri"/>
          <w:color w:val="000000" w:themeColor="text1"/>
          <w:sz w:val="22"/>
          <w:szCs w:val="22"/>
          <w:lang w:val="en-SG"/>
        </w:rPr>
        <w:t xml:space="preserve"> </w:t>
      </w:r>
    </w:p>
    <w:p w14:paraId="688A5694" w14:textId="30E01FA2" w:rsidR="001F35E1" w:rsidRPr="00975D2B" w:rsidRDefault="001F35E1" w:rsidP="001F35E1">
      <w:pPr>
        <w:pStyle w:val="ListParagraph"/>
        <w:widowControl w:val="0"/>
        <w:numPr>
          <w:ilvl w:val="0"/>
          <w:numId w:val="4"/>
        </w:numPr>
        <w:suppressAutoHyphens/>
        <w:jc w:val="both"/>
        <w:rPr>
          <w:rFonts w:ascii="Calibri" w:eastAsia="Calibri" w:hAnsi="Calibri" w:cs="Calibri"/>
          <w:color w:val="000000" w:themeColor="text1"/>
          <w:sz w:val="22"/>
          <w:szCs w:val="22"/>
          <w:lang w:val="en-SG"/>
        </w:rPr>
      </w:pPr>
      <w:r w:rsidRPr="00975D2B">
        <w:rPr>
          <w:rFonts w:ascii="Calibri" w:eastAsia="Calibri" w:hAnsi="Calibri" w:cs="Calibri"/>
          <w:color w:val="000000" w:themeColor="text1"/>
          <w:sz w:val="22"/>
          <w:szCs w:val="22"/>
          <w:lang w:val="en-SG"/>
        </w:rPr>
        <w:t xml:space="preserve">Updated and signed Core Seat Practice Area </w:t>
      </w:r>
      <w:proofErr w:type="gramStart"/>
      <w:r w:rsidRPr="00975D2B">
        <w:rPr>
          <w:rFonts w:ascii="Calibri" w:eastAsia="Calibri" w:hAnsi="Calibri" w:cs="Calibri"/>
          <w:color w:val="000000" w:themeColor="text1"/>
          <w:sz w:val="22"/>
          <w:szCs w:val="22"/>
          <w:lang w:val="en-SG"/>
        </w:rPr>
        <w:t>Checklist</w:t>
      </w:r>
      <w:r w:rsidR="00975D2B">
        <w:rPr>
          <w:rFonts w:ascii="Calibri" w:eastAsia="Calibri" w:hAnsi="Calibri" w:cs="Calibri"/>
          <w:color w:val="000000" w:themeColor="text1"/>
          <w:sz w:val="22"/>
          <w:szCs w:val="22"/>
          <w:vertAlign w:val="superscript"/>
          <w:lang w:val="en-SG"/>
        </w:rPr>
        <w:t>1</w:t>
      </w:r>
      <w:r w:rsidRPr="00975D2B">
        <w:rPr>
          <w:rFonts w:ascii="Calibri" w:eastAsia="Calibri" w:hAnsi="Calibri" w:cs="Calibri"/>
          <w:color w:val="000000" w:themeColor="text1"/>
          <w:sz w:val="22"/>
          <w:szCs w:val="22"/>
          <w:lang w:val="en-SG"/>
        </w:rPr>
        <w:t>;</w:t>
      </w:r>
      <w:proofErr w:type="gramEnd"/>
    </w:p>
    <w:p w14:paraId="05E1AD69" w14:textId="212A499E" w:rsidR="001F35E1" w:rsidRPr="00975D2B" w:rsidRDefault="001F35E1" w:rsidP="001F35E1">
      <w:pPr>
        <w:pStyle w:val="ListParagraph"/>
        <w:widowControl w:val="0"/>
        <w:numPr>
          <w:ilvl w:val="0"/>
          <w:numId w:val="4"/>
        </w:numPr>
        <w:suppressAutoHyphens/>
        <w:jc w:val="both"/>
        <w:rPr>
          <w:rFonts w:ascii="Calibri" w:eastAsia="Calibri" w:hAnsi="Calibri" w:cs="Calibri"/>
          <w:color w:val="000000" w:themeColor="text1"/>
          <w:sz w:val="22"/>
          <w:szCs w:val="22"/>
          <w:lang w:val="en-SG"/>
        </w:rPr>
      </w:pPr>
      <w:r w:rsidRPr="00975D2B">
        <w:rPr>
          <w:rFonts w:ascii="Calibri" w:eastAsia="Calibri" w:hAnsi="Calibri" w:cs="Calibri"/>
          <w:color w:val="000000" w:themeColor="text1"/>
          <w:sz w:val="22"/>
          <w:szCs w:val="22"/>
          <w:lang w:val="en-SG"/>
        </w:rPr>
        <w:t>Updated and signed Secondary Seat Practice Area Checklist(s)</w:t>
      </w:r>
      <w:r w:rsidR="00975D2B">
        <w:rPr>
          <w:rFonts w:ascii="Calibri" w:eastAsia="Calibri" w:hAnsi="Calibri" w:cs="Calibri"/>
          <w:color w:val="000000" w:themeColor="text1"/>
          <w:sz w:val="22"/>
          <w:szCs w:val="22"/>
          <w:vertAlign w:val="superscript"/>
          <w:lang w:val="en-SG"/>
        </w:rPr>
        <w:t>1</w:t>
      </w:r>
      <w:r w:rsidRPr="00975D2B">
        <w:rPr>
          <w:rFonts w:ascii="Calibri" w:eastAsia="Calibri" w:hAnsi="Calibri" w:cs="Calibri"/>
          <w:color w:val="000000" w:themeColor="text1"/>
          <w:sz w:val="22"/>
          <w:szCs w:val="22"/>
          <w:lang w:val="en-SG"/>
        </w:rPr>
        <w:t xml:space="preserve">; and </w:t>
      </w:r>
    </w:p>
    <w:p w14:paraId="583DB4DD" w14:textId="217590A5" w:rsidR="00975D2B" w:rsidRPr="00975D2B" w:rsidRDefault="001F35E1" w:rsidP="00525CC2">
      <w:pPr>
        <w:pStyle w:val="ListParagraph"/>
        <w:widowControl w:val="0"/>
        <w:numPr>
          <w:ilvl w:val="0"/>
          <w:numId w:val="4"/>
        </w:numPr>
        <w:suppressAutoHyphens/>
        <w:jc w:val="both"/>
        <w:rPr>
          <w:rFonts w:ascii="Calibri" w:eastAsia="Calibri" w:hAnsi="Calibri" w:cs="Calibri"/>
          <w:color w:val="000000" w:themeColor="text1"/>
          <w:sz w:val="22"/>
          <w:szCs w:val="22"/>
          <w:lang w:val="en-SG"/>
        </w:rPr>
      </w:pPr>
      <w:r w:rsidRPr="00975D2B">
        <w:rPr>
          <w:rFonts w:ascii="Calibri" w:eastAsia="Calibri" w:hAnsi="Calibri" w:cs="Calibri"/>
          <w:color w:val="000000" w:themeColor="text1"/>
          <w:sz w:val="22"/>
          <w:szCs w:val="22"/>
          <w:lang w:val="en-SG"/>
        </w:rPr>
        <w:t>Certificate of Diligence</w:t>
      </w:r>
      <w:r w:rsidR="00975D2B" w:rsidRPr="00975D2B">
        <w:rPr>
          <w:rFonts w:ascii="Calibri" w:eastAsia="Calibri" w:hAnsi="Calibri" w:cs="Calibri"/>
          <w:color w:val="000000" w:themeColor="text1"/>
          <w:sz w:val="22"/>
          <w:szCs w:val="22"/>
          <w:lang w:val="en-SG"/>
        </w:rPr>
        <w:t>.</w:t>
      </w:r>
    </w:p>
    <w:p w14:paraId="748A0820" w14:textId="77777777" w:rsidR="0002043F" w:rsidRPr="00507763" w:rsidRDefault="0002043F" w:rsidP="00BD3A83">
      <w:pPr>
        <w:widowControl w:val="0"/>
        <w:suppressAutoHyphens/>
        <w:jc w:val="both"/>
        <w:rPr>
          <w:rFonts w:asciiTheme="minorHAnsi" w:eastAsia="Calibri" w:hAnsiTheme="minorHAnsi" w:cstheme="minorHAnsi"/>
          <w:sz w:val="22"/>
          <w:szCs w:val="22"/>
          <w:lang w:val="en-SG"/>
        </w:rPr>
      </w:pPr>
    </w:p>
    <w:p w14:paraId="6E669A33" w14:textId="3AC26D84" w:rsidR="0002043F" w:rsidRPr="00507763" w:rsidRDefault="001E591D" w:rsidP="00BD3A83">
      <w:pPr>
        <w:widowControl w:val="0"/>
        <w:suppressAutoHyphens/>
        <w:jc w:val="both"/>
        <w:rPr>
          <w:rFonts w:asciiTheme="minorHAnsi" w:eastAsia="Calibri" w:hAnsiTheme="minorHAnsi" w:cstheme="minorHAnsi"/>
          <w:sz w:val="22"/>
          <w:szCs w:val="22"/>
          <w:lang w:val="en-SG"/>
        </w:rPr>
      </w:pPr>
      <w:bookmarkStart w:id="0" w:name="_Hlk72411930"/>
      <w:r>
        <w:rPr>
          <w:rFonts w:asciiTheme="minorHAnsi" w:eastAsia="Calibri" w:hAnsiTheme="minorHAnsi" w:cstheme="minorHAnsi"/>
          <w:sz w:val="22"/>
          <w:szCs w:val="22"/>
          <w:lang w:val="en-SG"/>
        </w:rPr>
        <w:t>3</w:t>
      </w:r>
      <w:r w:rsidR="00A7208B">
        <w:rPr>
          <w:rFonts w:asciiTheme="minorHAnsi" w:eastAsia="Calibri" w:hAnsiTheme="minorHAnsi" w:cstheme="minorHAnsi"/>
          <w:sz w:val="22"/>
          <w:szCs w:val="22"/>
          <w:lang w:val="en-SG"/>
        </w:rPr>
        <w:t>.</w:t>
      </w:r>
      <w:r w:rsidR="00A7208B">
        <w:rPr>
          <w:rFonts w:asciiTheme="minorHAnsi" w:eastAsia="Calibri" w:hAnsiTheme="minorHAnsi" w:cstheme="minorHAnsi"/>
          <w:sz w:val="22"/>
          <w:szCs w:val="22"/>
          <w:lang w:val="en-SG"/>
        </w:rPr>
        <w:tab/>
      </w:r>
      <w:r w:rsidR="00CB27D8" w:rsidRPr="00CB27D8">
        <w:rPr>
          <w:rFonts w:asciiTheme="minorHAnsi" w:eastAsia="Calibri" w:hAnsiTheme="minorHAnsi" w:cstheme="minorHAnsi"/>
          <w:sz w:val="22"/>
          <w:szCs w:val="22"/>
        </w:rPr>
        <w:t>The undersigned is duly authorised to issue this letter on behalf of</w:t>
      </w:r>
      <w:r w:rsidR="00CB27D8">
        <w:rPr>
          <w:rFonts w:asciiTheme="minorHAnsi" w:eastAsia="Calibri" w:hAnsiTheme="minorHAnsi" w:cstheme="minorHAnsi"/>
          <w:sz w:val="22"/>
          <w:szCs w:val="22"/>
        </w:rPr>
        <w:t xml:space="preserve"> the Organisation.</w:t>
      </w:r>
      <w:r w:rsidR="00CB27D8" w:rsidRPr="00CB27D8">
        <w:rPr>
          <w:rFonts w:asciiTheme="minorHAnsi" w:eastAsia="Calibri" w:hAnsiTheme="minorHAnsi" w:cstheme="minorHAnsi"/>
          <w:color w:val="EE0000"/>
          <w:sz w:val="22"/>
          <w:szCs w:val="22"/>
          <w:lang w:val="en-SG"/>
        </w:rPr>
        <w:t xml:space="preserve"> </w:t>
      </w:r>
      <w:r w:rsidR="00EE70C8" w:rsidRPr="00507763">
        <w:rPr>
          <w:rFonts w:asciiTheme="minorHAnsi" w:eastAsia="Calibri" w:hAnsiTheme="minorHAnsi" w:cstheme="minorHAnsi"/>
          <w:sz w:val="22"/>
          <w:szCs w:val="22"/>
          <w:lang w:val="en-SG"/>
        </w:rPr>
        <w:t>For clarifications</w:t>
      </w:r>
      <w:r w:rsidR="00A007DA" w:rsidRPr="00507763">
        <w:rPr>
          <w:rFonts w:asciiTheme="minorHAnsi" w:eastAsia="Calibri" w:hAnsiTheme="minorHAnsi" w:cstheme="minorHAnsi"/>
          <w:sz w:val="22"/>
          <w:szCs w:val="22"/>
          <w:lang w:val="en-SG"/>
        </w:rPr>
        <w:t xml:space="preserve">, please contact </w:t>
      </w:r>
      <w:r w:rsidR="00CC5475" w:rsidRPr="00507763">
        <w:rPr>
          <w:rFonts w:asciiTheme="minorHAnsi" w:eastAsia="Calibri" w:hAnsiTheme="minorHAnsi" w:cstheme="minorHAnsi"/>
          <w:color w:val="FF0000"/>
          <w:sz w:val="22"/>
          <w:szCs w:val="22"/>
          <w:lang w:val="en-SG"/>
        </w:rPr>
        <w:t>[N</w:t>
      </w:r>
      <w:r w:rsidR="00A007DA" w:rsidRPr="00507763">
        <w:rPr>
          <w:rFonts w:asciiTheme="minorHAnsi" w:eastAsia="Calibri" w:hAnsiTheme="minorHAnsi" w:cstheme="minorHAnsi"/>
          <w:color w:val="FF0000"/>
          <w:sz w:val="22"/>
          <w:szCs w:val="22"/>
          <w:lang w:val="en-SG"/>
        </w:rPr>
        <w:t xml:space="preserve">ame of </w:t>
      </w:r>
      <w:r w:rsidR="00CB27D8">
        <w:rPr>
          <w:rFonts w:asciiTheme="minorHAnsi" w:eastAsia="Calibri" w:hAnsiTheme="minorHAnsi" w:cstheme="minorHAnsi"/>
          <w:color w:val="FF0000"/>
          <w:sz w:val="22"/>
          <w:szCs w:val="22"/>
          <w:lang w:val="en-SG"/>
        </w:rPr>
        <w:t>the Authorised Person</w:t>
      </w:r>
      <w:r w:rsidR="00475DF5">
        <w:rPr>
          <w:rFonts w:asciiTheme="minorHAnsi" w:eastAsia="Calibri" w:hAnsiTheme="minorHAnsi" w:cstheme="minorHAnsi"/>
          <w:color w:val="FF0000"/>
          <w:sz w:val="22"/>
          <w:szCs w:val="22"/>
          <w:lang w:val="en-SG"/>
        </w:rPr>
        <w:t xml:space="preserve">] </w:t>
      </w:r>
      <w:r w:rsidR="00A007DA" w:rsidRPr="00507763">
        <w:rPr>
          <w:rFonts w:asciiTheme="minorHAnsi" w:eastAsia="Calibri" w:hAnsiTheme="minorHAnsi" w:cstheme="minorHAnsi"/>
          <w:sz w:val="22"/>
          <w:szCs w:val="22"/>
          <w:lang w:val="en-SG"/>
        </w:rPr>
        <w:t xml:space="preserve">at </w:t>
      </w:r>
      <w:r w:rsidR="00CC5475" w:rsidRPr="00507763">
        <w:rPr>
          <w:rFonts w:asciiTheme="minorHAnsi" w:eastAsia="Calibri" w:hAnsiTheme="minorHAnsi" w:cstheme="minorHAnsi"/>
          <w:color w:val="FF0000"/>
          <w:sz w:val="22"/>
          <w:szCs w:val="22"/>
          <w:lang w:val="en-SG"/>
        </w:rPr>
        <w:t>[</w:t>
      </w:r>
      <w:r w:rsidR="00A007DA" w:rsidRPr="00507763">
        <w:rPr>
          <w:rFonts w:asciiTheme="minorHAnsi" w:eastAsia="Calibri" w:hAnsiTheme="minorHAnsi" w:cstheme="minorHAnsi"/>
          <w:color w:val="FF0000"/>
          <w:sz w:val="22"/>
          <w:szCs w:val="22"/>
          <w:lang w:val="en-SG"/>
        </w:rPr>
        <w:t>contact number</w:t>
      </w:r>
      <w:r w:rsidR="00CC5475" w:rsidRPr="00507763">
        <w:rPr>
          <w:rFonts w:asciiTheme="minorHAnsi" w:eastAsia="Calibri" w:hAnsiTheme="minorHAnsi" w:cstheme="minorHAnsi"/>
          <w:color w:val="FF0000"/>
          <w:sz w:val="22"/>
          <w:szCs w:val="22"/>
          <w:lang w:val="en-SG"/>
        </w:rPr>
        <w:t>]</w:t>
      </w:r>
      <w:r w:rsidR="00A007DA" w:rsidRPr="00507763">
        <w:rPr>
          <w:rFonts w:asciiTheme="minorHAnsi" w:eastAsia="Calibri" w:hAnsiTheme="minorHAnsi" w:cstheme="minorHAnsi"/>
          <w:sz w:val="22"/>
          <w:szCs w:val="22"/>
          <w:lang w:val="en-SG"/>
        </w:rPr>
        <w:t xml:space="preserve"> </w:t>
      </w:r>
      <w:r w:rsidR="004E10F2">
        <w:rPr>
          <w:rFonts w:asciiTheme="minorHAnsi" w:eastAsia="Calibri" w:hAnsiTheme="minorHAnsi" w:cstheme="minorHAnsi"/>
          <w:sz w:val="22"/>
          <w:szCs w:val="22"/>
          <w:lang w:val="en-SG"/>
        </w:rPr>
        <w:t>and</w:t>
      </w:r>
      <w:r w:rsidR="0002043F" w:rsidRPr="00507763">
        <w:rPr>
          <w:rFonts w:asciiTheme="minorHAnsi" w:eastAsia="Calibri" w:hAnsiTheme="minorHAnsi" w:cstheme="minorHAnsi"/>
          <w:sz w:val="22"/>
          <w:szCs w:val="22"/>
          <w:lang w:val="en-SG"/>
        </w:rPr>
        <w:t xml:space="preserve"> </w:t>
      </w:r>
      <w:r w:rsidR="00CC5475" w:rsidRPr="00507763">
        <w:rPr>
          <w:rFonts w:asciiTheme="minorHAnsi" w:eastAsia="Calibri" w:hAnsiTheme="minorHAnsi" w:cstheme="minorHAnsi"/>
          <w:color w:val="FF0000"/>
          <w:sz w:val="22"/>
          <w:szCs w:val="22"/>
          <w:lang w:val="en-SG"/>
        </w:rPr>
        <w:t>[</w:t>
      </w:r>
      <w:r w:rsidR="0002043F" w:rsidRPr="00507763">
        <w:rPr>
          <w:rFonts w:asciiTheme="minorHAnsi" w:eastAsia="Calibri" w:hAnsiTheme="minorHAnsi" w:cstheme="minorHAnsi"/>
          <w:color w:val="FF0000"/>
          <w:sz w:val="22"/>
          <w:szCs w:val="22"/>
          <w:lang w:val="en-SG"/>
        </w:rPr>
        <w:t xml:space="preserve">email </w:t>
      </w:r>
      <w:r w:rsidR="00A007DA" w:rsidRPr="00507763">
        <w:rPr>
          <w:rFonts w:asciiTheme="minorHAnsi" w:eastAsia="Calibri" w:hAnsiTheme="minorHAnsi" w:cstheme="minorHAnsi"/>
          <w:color w:val="FF0000"/>
          <w:sz w:val="22"/>
          <w:szCs w:val="22"/>
          <w:lang w:val="en-SG"/>
        </w:rPr>
        <w:t>address</w:t>
      </w:r>
      <w:r w:rsidR="00CC5475" w:rsidRPr="00507763">
        <w:rPr>
          <w:rFonts w:asciiTheme="minorHAnsi" w:eastAsia="Calibri" w:hAnsiTheme="minorHAnsi" w:cstheme="minorHAnsi"/>
          <w:color w:val="FF0000"/>
          <w:sz w:val="22"/>
          <w:szCs w:val="22"/>
          <w:lang w:val="en-SG"/>
        </w:rPr>
        <w:t>]</w:t>
      </w:r>
      <w:r w:rsidR="00A007DA" w:rsidRPr="00507763">
        <w:rPr>
          <w:rFonts w:asciiTheme="minorHAnsi" w:eastAsia="Calibri" w:hAnsiTheme="minorHAnsi" w:cstheme="minorHAnsi"/>
          <w:color w:val="FF0000"/>
          <w:sz w:val="22"/>
          <w:szCs w:val="22"/>
          <w:lang w:val="en-SG"/>
        </w:rPr>
        <w:t>.</w:t>
      </w:r>
      <w:bookmarkEnd w:id="0"/>
    </w:p>
    <w:p w14:paraId="713689FD" w14:textId="77777777" w:rsidR="007F3694" w:rsidRPr="00507763" w:rsidRDefault="007F3694" w:rsidP="00BD3A83">
      <w:pPr>
        <w:widowControl w:val="0"/>
        <w:suppressAutoHyphens/>
        <w:jc w:val="both"/>
        <w:rPr>
          <w:rFonts w:asciiTheme="minorHAnsi" w:eastAsia="Calibri" w:hAnsiTheme="minorHAnsi" w:cstheme="minorHAnsi"/>
          <w:sz w:val="22"/>
          <w:szCs w:val="22"/>
          <w:lang w:val="en-SG"/>
        </w:rPr>
      </w:pPr>
    </w:p>
    <w:p w14:paraId="5458ABAA" w14:textId="7BBB2FC4" w:rsidR="007F3694" w:rsidRDefault="007F3694" w:rsidP="00BD3A83">
      <w:pPr>
        <w:widowControl w:val="0"/>
        <w:suppressAutoHyphens/>
        <w:jc w:val="both"/>
        <w:rPr>
          <w:rFonts w:asciiTheme="minorHAnsi" w:eastAsia="Calibri" w:hAnsiTheme="minorHAnsi" w:cstheme="minorHAnsi"/>
          <w:sz w:val="22"/>
          <w:szCs w:val="22"/>
          <w:lang w:val="en-SG"/>
        </w:rPr>
      </w:pPr>
      <w:bookmarkStart w:id="1" w:name="_Hlk72412400"/>
      <w:r w:rsidRPr="00507763">
        <w:rPr>
          <w:rFonts w:asciiTheme="minorHAnsi" w:eastAsia="Calibri" w:hAnsiTheme="minorHAnsi" w:cstheme="minorHAnsi"/>
          <w:sz w:val="22"/>
          <w:szCs w:val="22"/>
          <w:lang w:val="en-SG"/>
        </w:rPr>
        <w:t xml:space="preserve">Yours </w:t>
      </w:r>
      <w:r w:rsidR="00C84A03" w:rsidRPr="00507763">
        <w:rPr>
          <w:rFonts w:asciiTheme="minorHAnsi" w:eastAsia="Calibri" w:hAnsiTheme="minorHAnsi" w:cstheme="minorHAnsi"/>
          <w:sz w:val="22"/>
          <w:szCs w:val="22"/>
          <w:lang w:val="en-SG"/>
        </w:rPr>
        <w:t>f</w:t>
      </w:r>
      <w:r w:rsidRPr="00507763">
        <w:rPr>
          <w:rFonts w:asciiTheme="minorHAnsi" w:eastAsia="Calibri" w:hAnsiTheme="minorHAnsi" w:cstheme="minorHAnsi"/>
          <w:sz w:val="22"/>
          <w:szCs w:val="22"/>
          <w:lang w:val="en-SG"/>
        </w:rPr>
        <w:t>aithfully,</w:t>
      </w:r>
    </w:p>
    <w:p w14:paraId="57246285" w14:textId="77777777" w:rsidR="00507763" w:rsidRPr="00507763" w:rsidRDefault="00507763" w:rsidP="00BD3A83">
      <w:pPr>
        <w:widowControl w:val="0"/>
        <w:suppressAutoHyphens/>
        <w:jc w:val="both"/>
        <w:rPr>
          <w:rFonts w:asciiTheme="minorHAnsi" w:eastAsia="Calibri" w:hAnsiTheme="minorHAnsi" w:cstheme="minorHAnsi"/>
          <w:sz w:val="22"/>
          <w:szCs w:val="22"/>
          <w:lang w:val="en-SG"/>
        </w:rPr>
      </w:pPr>
    </w:p>
    <w:p w14:paraId="68BE833B" w14:textId="77777777" w:rsidR="007F3694" w:rsidRPr="00507763" w:rsidRDefault="007F3694" w:rsidP="00507763">
      <w:pPr>
        <w:widowControl w:val="0"/>
        <w:suppressAutoHyphens/>
        <w:jc w:val="both"/>
        <w:rPr>
          <w:rFonts w:asciiTheme="minorHAnsi" w:eastAsia="Calibri" w:hAnsiTheme="minorHAnsi" w:cstheme="minorHAnsi"/>
          <w:i/>
          <w:sz w:val="22"/>
          <w:szCs w:val="22"/>
          <w:lang w:val="en-SG"/>
        </w:rPr>
      </w:pPr>
      <w:r w:rsidRPr="00507763">
        <w:rPr>
          <w:rFonts w:asciiTheme="minorHAnsi" w:eastAsia="Calibri" w:hAnsiTheme="minorHAnsi" w:cstheme="minorHAnsi"/>
          <w:i/>
          <w:sz w:val="22"/>
          <w:szCs w:val="22"/>
          <w:lang w:val="en-SG"/>
        </w:rPr>
        <w:t>signed</w:t>
      </w:r>
    </w:p>
    <w:p w14:paraId="3B345795" w14:textId="77777777" w:rsidR="00507763" w:rsidRPr="00507763" w:rsidRDefault="00507763" w:rsidP="00BD3A83">
      <w:pPr>
        <w:widowControl w:val="0"/>
        <w:suppressAutoHyphens/>
        <w:jc w:val="both"/>
        <w:rPr>
          <w:rFonts w:asciiTheme="minorHAnsi" w:eastAsia="Calibri" w:hAnsiTheme="minorHAnsi" w:cstheme="minorHAnsi"/>
          <w:sz w:val="22"/>
          <w:szCs w:val="22"/>
          <w:lang w:val="en-SG"/>
        </w:rPr>
      </w:pPr>
    </w:p>
    <w:p w14:paraId="6FBD4C8A" w14:textId="56CFE462" w:rsidR="000E26D4" w:rsidRDefault="00545F65" w:rsidP="00BD3A83">
      <w:pPr>
        <w:widowControl w:val="0"/>
        <w:suppressAutoHyphens/>
        <w:jc w:val="both"/>
        <w:rPr>
          <w:rFonts w:asciiTheme="minorHAnsi" w:eastAsia="Calibri" w:hAnsiTheme="minorHAnsi" w:cstheme="minorHAnsi"/>
          <w:color w:val="FF0000"/>
          <w:sz w:val="22"/>
          <w:szCs w:val="22"/>
          <w:lang w:val="en-SG"/>
        </w:rPr>
      </w:pPr>
      <w:r w:rsidRPr="00507763">
        <w:rPr>
          <w:rFonts w:asciiTheme="minorHAnsi" w:eastAsia="Calibri" w:hAnsiTheme="minorHAnsi" w:cstheme="minorHAnsi"/>
          <w:color w:val="FF0000"/>
          <w:sz w:val="22"/>
          <w:szCs w:val="22"/>
          <w:lang w:val="en-SG"/>
        </w:rPr>
        <w:t xml:space="preserve">[Name of </w:t>
      </w:r>
      <w:r w:rsidR="00CB27D8">
        <w:rPr>
          <w:rFonts w:asciiTheme="minorHAnsi" w:eastAsia="Calibri" w:hAnsiTheme="minorHAnsi" w:cstheme="minorHAnsi"/>
          <w:color w:val="FF0000"/>
          <w:sz w:val="22"/>
          <w:szCs w:val="22"/>
          <w:lang w:val="en-SG"/>
        </w:rPr>
        <w:t>the Authorised Person]</w:t>
      </w:r>
    </w:p>
    <w:p w14:paraId="15CE89EF" w14:textId="0958B011" w:rsidR="00475DF5" w:rsidRDefault="00475DF5" w:rsidP="00BD3A83">
      <w:pPr>
        <w:widowControl w:val="0"/>
        <w:suppressAutoHyphens/>
        <w:jc w:val="both"/>
        <w:rPr>
          <w:rFonts w:asciiTheme="minorHAnsi" w:eastAsia="Calibri" w:hAnsiTheme="minorHAnsi" w:cstheme="minorHAnsi"/>
          <w:color w:val="FF0000"/>
          <w:sz w:val="22"/>
          <w:szCs w:val="22"/>
          <w:lang w:val="en-SG"/>
        </w:rPr>
      </w:pPr>
      <w:r>
        <w:rPr>
          <w:rFonts w:asciiTheme="minorHAnsi" w:eastAsia="Calibri" w:hAnsiTheme="minorHAnsi" w:cstheme="minorHAnsi"/>
          <w:color w:val="FF0000"/>
          <w:sz w:val="22"/>
          <w:szCs w:val="22"/>
          <w:lang w:val="en-SG"/>
        </w:rPr>
        <w:t>[Designation]</w:t>
      </w:r>
    </w:p>
    <w:p w14:paraId="56AB07EE" w14:textId="3A938C47" w:rsidR="00481367" w:rsidRPr="00507763" w:rsidRDefault="00481367" w:rsidP="00BD3A83">
      <w:pPr>
        <w:widowControl w:val="0"/>
        <w:suppressAutoHyphens/>
        <w:jc w:val="both"/>
        <w:rPr>
          <w:rFonts w:asciiTheme="minorHAnsi" w:eastAsia="Calibri" w:hAnsiTheme="minorHAnsi" w:cstheme="minorHAnsi"/>
          <w:color w:val="FF0000"/>
          <w:sz w:val="22"/>
          <w:szCs w:val="22"/>
          <w:lang w:val="en-SG"/>
        </w:rPr>
      </w:pPr>
      <w:r>
        <w:rPr>
          <w:rFonts w:asciiTheme="minorHAnsi" w:eastAsia="Calibri" w:hAnsiTheme="minorHAnsi" w:cstheme="minorHAnsi"/>
          <w:color w:val="FF0000"/>
          <w:sz w:val="22"/>
          <w:szCs w:val="22"/>
          <w:lang w:val="en-SG"/>
        </w:rPr>
        <w:t>For the Organisation</w:t>
      </w:r>
    </w:p>
    <w:bookmarkEnd w:id="1"/>
    <w:p w14:paraId="7A800BAB" w14:textId="0257857D" w:rsidR="00545F65" w:rsidRDefault="00545F65" w:rsidP="00BD3A83">
      <w:pPr>
        <w:widowControl w:val="0"/>
        <w:suppressAutoHyphens/>
        <w:jc w:val="both"/>
        <w:rPr>
          <w:rFonts w:asciiTheme="minorHAnsi" w:eastAsia="Calibri" w:hAnsiTheme="minorHAnsi" w:cstheme="minorHAnsi"/>
          <w:color w:val="FF0000"/>
          <w:sz w:val="22"/>
          <w:szCs w:val="22"/>
          <w:lang w:val="en-SG"/>
        </w:rPr>
      </w:pPr>
    </w:p>
    <w:p w14:paraId="24BD9818" w14:textId="1880A9BC" w:rsidR="001F35E1" w:rsidRPr="001F35E1" w:rsidRDefault="001F35E1" w:rsidP="00BD3A83">
      <w:pPr>
        <w:widowControl w:val="0"/>
        <w:suppressAutoHyphens/>
        <w:jc w:val="both"/>
        <w:rPr>
          <w:rFonts w:asciiTheme="minorHAnsi" w:eastAsia="Calibri" w:hAnsiTheme="minorHAnsi" w:cstheme="minorHAnsi"/>
          <w:color w:val="EE0000"/>
          <w:sz w:val="22"/>
          <w:szCs w:val="22"/>
          <w:lang w:val="en-SG"/>
        </w:rPr>
      </w:pPr>
      <w:r w:rsidRPr="001F35E1">
        <w:rPr>
          <w:rFonts w:ascii="Calibri" w:eastAsia="Calibri" w:hAnsi="Calibri" w:cs="Calibri"/>
          <w:color w:val="EE0000"/>
          <w:sz w:val="22"/>
          <w:szCs w:val="22"/>
        </w:rPr>
        <w:t>* (Delete if inapplicable)</w:t>
      </w:r>
    </w:p>
    <w:sectPr w:rsidR="001F35E1" w:rsidRPr="001F35E1" w:rsidSect="00114E3C">
      <w:footerReference w:type="default" r:id="rId8"/>
      <w:pgSz w:w="11906" w:h="16838" w:code="9"/>
      <w:pgMar w:top="1440" w:right="1440" w:bottom="432"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7EB2" w14:textId="77777777" w:rsidR="00827B70" w:rsidRDefault="00827B70" w:rsidP="00194C71">
      <w:r>
        <w:separator/>
      </w:r>
    </w:p>
  </w:endnote>
  <w:endnote w:type="continuationSeparator" w:id="0">
    <w:p w14:paraId="387243FA" w14:textId="77777777" w:rsidR="00827B70" w:rsidRDefault="00827B70" w:rsidP="0019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F860" w14:textId="0E8AC4D7" w:rsidR="005D24A3" w:rsidRPr="00977E30" w:rsidRDefault="005D24A3" w:rsidP="005D24A3">
    <w:pPr>
      <w:pStyle w:val="Footer"/>
      <w:rPr>
        <w:rFonts w:asciiTheme="minorHAnsi" w:hAnsiTheme="minorHAnsi" w:cstheme="minorHAnsi"/>
        <w:sz w:val="22"/>
        <w:szCs w:val="22"/>
      </w:rPr>
    </w:pPr>
    <w:r w:rsidRPr="00977E30">
      <w:rPr>
        <w:rFonts w:asciiTheme="minorHAnsi" w:hAnsiTheme="minorHAnsi" w:cstheme="minorHAnsi"/>
        <w:sz w:val="22"/>
        <w:szCs w:val="22"/>
      </w:rPr>
      <w:t>Version 1.1 (19 June 2026)</w:t>
    </w:r>
  </w:p>
  <w:p w14:paraId="41DF1024" w14:textId="66D4D8B7" w:rsidR="005D24A3" w:rsidRDefault="005D24A3">
    <w:pPr>
      <w:pStyle w:val="Footer"/>
    </w:pPr>
  </w:p>
  <w:p w14:paraId="4EA3DF0D" w14:textId="5388CAF6" w:rsidR="006F67A9" w:rsidRPr="002835F8" w:rsidRDefault="006F67A9" w:rsidP="006F67A9">
    <w:pPr>
      <w:pStyle w:val="Footer"/>
      <w:pBdr>
        <w:top w:val="single" w:sz="4" w:space="1" w:color="D9D9D9"/>
      </w:pBdr>
      <w:tabs>
        <w:tab w:val="clear" w:pos="4513"/>
        <w:tab w:val="right" w:pos="9000"/>
      </w:tabs>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EF56" w14:textId="77777777" w:rsidR="00827B70" w:rsidRPr="00AF0F8A" w:rsidRDefault="00827B70" w:rsidP="00AF0F8A">
      <w:pPr>
        <w:pStyle w:val="Footer"/>
        <w:tabs>
          <w:tab w:val="clear" w:pos="4513"/>
        </w:tabs>
        <w:rPr>
          <w:rFonts w:asciiTheme="minorHAnsi" w:hAnsiTheme="minorHAnsi" w:cstheme="minorHAnsi"/>
          <w:sz w:val="22"/>
          <w:szCs w:val="22"/>
          <w:u w:val="single"/>
        </w:rPr>
      </w:pPr>
      <w:r>
        <w:rPr>
          <w:rFonts w:asciiTheme="minorHAnsi" w:hAnsiTheme="minorHAnsi" w:cstheme="minorHAnsi"/>
          <w:sz w:val="22"/>
          <w:szCs w:val="22"/>
          <w:u w:val="single"/>
        </w:rPr>
        <w:tab/>
      </w:r>
    </w:p>
  </w:footnote>
  <w:footnote w:type="continuationSeparator" w:id="0">
    <w:p w14:paraId="43174A68" w14:textId="77777777" w:rsidR="00827B70" w:rsidRDefault="00827B70" w:rsidP="00194C71">
      <w:r>
        <w:continuationSeparator/>
      </w:r>
    </w:p>
  </w:footnote>
  <w:footnote w:type="continuationNotice" w:id="1">
    <w:p w14:paraId="3F5FEF25" w14:textId="77777777" w:rsidR="00827B70" w:rsidRDefault="00827B70"/>
  </w:footnote>
  <w:footnote w:id="2">
    <w:p w14:paraId="084132C5" w14:textId="68288914" w:rsidR="00975D2B" w:rsidRDefault="00975D2B">
      <w:pPr>
        <w:pStyle w:val="FootnoteText"/>
        <w:rPr>
          <w:rFonts w:asciiTheme="minorHAnsi" w:hAnsiTheme="minorHAnsi" w:cstheme="minorHAnsi"/>
          <w:sz w:val="22"/>
          <w:szCs w:val="22"/>
        </w:rPr>
      </w:pPr>
      <w:r w:rsidRPr="00975D2B">
        <w:rPr>
          <w:rStyle w:val="FootnoteReference"/>
          <w:rFonts w:asciiTheme="minorHAnsi" w:hAnsiTheme="minorHAnsi" w:cstheme="minorHAnsi"/>
          <w:sz w:val="22"/>
          <w:szCs w:val="22"/>
        </w:rPr>
        <w:footnoteRef/>
      </w:r>
      <w:r w:rsidRPr="00975D2B">
        <w:rPr>
          <w:rFonts w:asciiTheme="minorHAnsi" w:hAnsiTheme="minorHAnsi" w:cstheme="minorHAnsi"/>
          <w:sz w:val="22"/>
          <w:szCs w:val="22"/>
        </w:rPr>
        <w:t xml:space="preserve"> The General Practice Training Checklist and the applicable Practice Area Checklists should reflect the practice trainee’s progress as at the last day on which the practice trainee undertook any task listed in the applicable practice training checklist, including any task undertaken on the last day of supervised training. </w:t>
      </w:r>
    </w:p>
    <w:p w14:paraId="2658ADDC" w14:textId="77777777" w:rsidR="005D24A3" w:rsidRPr="00975D2B" w:rsidRDefault="005D24A3">
      <w:pPr>
        <w:pStyle w:val="FootnoteText"/>
        <w:rPr>
          <w:rFonts w:asciiTheme="minorHAnsi" w:hAnsiTheme="minorHAnsi" w:cstheme="minorHAnsi"/>
          <w:sz w:val="22"/>
          <w:szCs w:val="22"/>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0F8A"/>
    <w:multiLevelType w:val="multilevel"/>
    <w:tmpl w:val="90C07E08"/>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51B55D6E"/>
    <w:multiLevelType w:val="hybridMultilevel"/>
    <w:tmpl w:val="E926F1B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57145A3E"/>
    <w:multiLevelType w:val="hybridMultilevel"/>
    <w:tmpl w:val="05AC1A86"/>
    <w:lvl w:ilvl="0" w:tplc="AF7220BA">
      <w:start w:val="34"/>
      <w:numFmt w:val="bullet"/>
      <w:lvlText w:val=""/>
      <w:lvlJc w:val="left"/>
      <w:pPr>
        <w:ind w:left="720" w:hanging="360"/>
      </w:pPr>
      <w:rPr>
        <w:rFonts w:ascii="Symbol" w:eastAsia="Calibr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296909505">
    <w:abstractNumId w:val="2"/>
  </w:num>
  <w:num w:numId="2" w16cid:durableId="534971752">
    <w:abstractNumId w:val="0"/>
  </w:num>
  <w:num w:numId="3" w16cid:durableId="493183150">
    <w:abstractNumId w:val="0"/>
  </w:num>
  <w:num w:numId="4" w16cid:durableId="1372268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94"/>
    <w:rsid w:val="0002043F"/>
    <w:rsid w:val="00063514"/>
    <w:rsid w:val="00066E60"/>
    <w:rsid w:val="000778ED"/>
    <w:rsid w:val="00081067"/>
    <w:rsid w:val="000A074C"/>
    <w:rsid w:val="000B039D"/>
    <w:rsid w:val="000B2BAC"/>
    <w:rsid w:val="000C17ED"/>
    <w:rsid w:val="000C68A2"/>
    <w:rsid w:val="000D4505"/>
    <w:rsid w:val="000E26D4"/>
    <w:rsid w:val="00102DAF"/>
    <w:rsid w:val="00114E3C"/>
    <w:rsid w:val="00120BA5"/>
    <w:rsid w:val="00127C5F"/>
    <w:rsid w:val="00145FC9"/>
    <w:rsid w:val="00157C22"/>
    <w:rsid w:val="001874A4"/>
    <w:rsid w:val="00194C71"/>
    <w:rsid w:val="001B059C"/>
    <w:rsid w:val="001C0358"/>
    <w:rsid w:val="001C3E3B"/>
    <w:rsid w:val="001C4773"/>
    <w:rsid w:val="001C62FD"/>
    <w:rsid w:val="001D3293"/>
    <w:rsid w:val="001E591D"/>
    <w:rsid w:val="001F35E1"/>
    <w:rsid w:val="00211616"/>
    <w:rsid w:val="002470E9"/>
    <w:rsid w:val="00251173"/>
    <w:rsid w:val="0026585F"/>
    <w:rsid w:val="00271965"/>
    <w:rsid w:val="0027673C"/>
    <w:rsid w:val="0028092D"/>
    <w:rsid w:val="00283F5A"/>
    <w:rsid w:val="00285110"/>
    <w:rsid w:val="00292AF8"/>
    <w:rsid w:val="002D3EDC"/>
    <w:rsid w:val="00313CFC"/>
    <w:rsid w:val="00321B00"/>
    <w:rsid w:val="0034125C"/>
    <w:rsid w:val="00343B04"/>
    <w:rsid w:val="00351185"/>
    <w:rsid w:val="003678C6"/>
    <w:rsid w:val="003C55E8"/>
    <w:rsid w:val="003D0D32"/>
    <w:rsid w:val="003F5970"/>
    <w:rsid w:val="00413416"/>
    <w:rsid w:val="0041437E"/>
    <w:rsid w:val="00434D65"/>
    <w:rsid w:val="0046379E"/>
    <w:rsid w:val="00475DF5"/>
    <w:rsid w:val="00481367"/>
    <w:rsid w:val="004A2043"/>
    <w:rsid w:val="004C776C"/>
    <w:rsid w:val="004D7DF3"/>
    <w:rsid w:val="004E10F2"/>
    <w:rsid w:val="00507763"/>
    <w:rsid w:val="00545F65"/>
    <w:rsid w:val="0056071E"/>
    <w:rsid w:val="00566B04"/>
    <w:rsid w:val="005A40E8"/>
    <w:rsid w:val="005A6DC7"/>
    <w:rsid w:val="005B6A1E"/>
    <w:rsid w:val="005C3DD7"/>
    <w:rsid w:val="005C67E8"/>
    <w:rsid w:val="005D24A3"/>
    <w:rsid w:val="005D7D62"/>
    <w:rsid w:val="005E6FFA"/>
    <w:rsid w:val="00634FBA"/>
    <w:rsid w:val="00650A23"/>
    <w:rsid w:val="00660E06"/>
    <w:rsid w:val="00664E80"/>
    <w:rsid w:val="00681D56"/>
    <w:rsid w:val="006A22A0"/>
    <w:rsid w:val="006D4507"/>
    <w:rsid w:val="006D4749"/>
    <w:rsid w:val="006E7A3A"/>
    <w:rsid w:val="006F595D"/>
    <w:rsid w:val="006F67A9"/>
    <w:rsid w:val="00701451"/>
    <w:rsid w:val="00702F4F"/>
    <w:rsid w:val="00730735"/>
    <w:rsid w:val="007447D6"/>
    <w:rsid w:val="0077367E"/>
    <w:rsid w:val="007C0BC4"/>
    <w:rsid w:val="007E00E2"/>
    <w:rsid w:val="007F3694"/>
    <w:rsid w:val="00804598"/>
    <w:rsid w:val="008143B5"/>
    <w:rsid w:val="00827AA6"/>
    <w:rsid w:val="00827B70"/>
    <w:rsid w:val="00837346"/>
    <w:rsid w:val="00846246"/>
    <w:rsid w:val="00851CAA"/>
    <w:rsid w:val="008646E1"/>
    <w:rsid w:val="00866265"/>
    <w:rsid w:val="00867725"/>
    <w:rsid w:val="008739B0"/>
    <w:rsid w:val="00883F42"/>
    <w:rsid w:val="00884A59"/>
    <w:rsid w:val="00901A82"/>
    <w:rsid w:val="00940E27"/>
    <w:rsid w:val="00975D2B"/>
    <w:rsid w:val="009869A1"/>
    <w:rsid w:val="009A24BA"/>
    <w:rsid w:val="009F01B2"/>
    <w:rsid w:val="009F7460"/>
    <w:rsid w:val="00A007DA"/>
    <w:rsid w:val="00A00A5F"/>
    <w:rsid w:val="00A21F31"/>
    <w:rsid w:val="00A25FF2"/>
    <w:rsid w:val="00A34965"/>
    <w:rsid w:val="00A42C9B"/>
    <w:rsid w:val="00A655C7"/>
    <w:rsid w:val="00A7208B"/>
    <w:rsid w:val="00A75F87"/>
    <w:rsid w:val="00AA484A"/>
    <w:rsid w:val="00AB23A1"/>
    <w:rsid w:val="00AE735A"/>
    <w:rsid w:val="00AF0F8A"/>
    <w:rsid w:val="00B44E8C"/>
    <w:rsid w:val="00B63EF5"/>
    <w:rsid w:val="00B75934"/>
    <w:rsid w:val="00B77BFE"/>
    <w:rsid w:val="00BA1ABD"/>
    <w:rsid w:val="00BA32D3"/>
    <w:rsid w:val="00BA604C"/>
    <w:rsid w:val="00BA766C"/>
    <w:rsid w:val="00BB5ED9"/>
    <w:rsid w:val="00BD3A83"/>
    <w:rsid w:val="00BE46A0"/>
    <w:rsid w:val="00C02676"/>
    <w:rsid w:val="00C22571"/>
    <w:rsid w:val="00C25E8C"/>
    <w:rsid w:val="00C3787F"/>
    <w:rsid w:val="00C400FF"/>
    <w:rsid w:val="00C53D4E"/>
    <w:rsid w:val="00C75493"/>
    <w:rsid w:val="00C84A03"/>
    <w:rsid w:val="00C85F90"/>
    <w:rsid w:val="00C97CFD"/>
    <w:rsid w:val="00CA0D69"/>
    <w:rsid w:val="00CB27D8"/>
    <w:rsid w:val="00CB5930"/>
    <w:rsid w:val="00CC5475"/>
    <w:rsid w:val="00CD21C5"/>
    <w:rsid w:val="00CF3E70"/>
    <w:rsid w:val="00D02A03"/>
    <w:rsid w:val="00D1159C"/>
    <w:rsid w:val="00D24172"/>
    <w:rsid w:val="00D60E38"/>
    <w:rsid w:val="00D7018C"/>
    <w:rsid w:val="00D7414A"/>
    <w:rsid w:val="00D8561E"/>
    <w:rsid w:val="00D910D4"/>
    <w:rsid w:val="00D95D11"/>
    <w:rsid w:val="00DA110B"/>
    <w:rsid w:val="00DA2D7A"/>
    <w:rsid w:val="00DB488C"/>
    <w:rsid w:val="00DD20AE"/>
    <w:rsid w:val="00DF0736"/>
    <w:rsid w:val="00E12B5D"/>
    <w:rsid w:val="00E218F3"/>
    <w:rsid w:val="00E23615"/>
    <w:rsid w:val="00E82345"/>
    <w:rsid w:val="00E91345"/>
    <w:rsid w:val="00E95ECA"/>
    <w:rsid w:val="00EB79D0"/>
    <w:rsid w:val="00ED3003"/>
    <w:rsid w:val="00ED5451"/>
    <w:rsid w:val="00EE70C8"/>
    <w:rsid w:val="00EF6FC7"/>
    <w:rsid w:val="00F24268"/>
    <w:rsid w:val="00F24820"/>
    <w:rsid w:val="00F62DC9"/>
    <w:rsid w:val="00F7039B"/>
    <w:rsid w:val="00F96DB6"/>
    <w:rsid w:val="00FB418C"/>
    <w:rsid w:val="00FE29C5"/>
    <w:rsid w:val="00FF10B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7C41"/>
  <w15:chartTrackingRefBased/>
  <w15:docId w15:val="{4E76B2EE-AFC7-49C3-B323-A1F83F35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94"/>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10B"/>
    <w:rPr>
      <w:rFonts w:ascii="Tahoma" w:hAnsi="Tahoma" w:cs="Tahoma"/>
      <w:sz w:val="16"/>
      <w:szCs w:val="16"/>
    </w:rPr>
  </w:style>
  <w:style w:type="character" w:customStyle="1" w:styleId="BalloonTextChar">
    <w:name w:val="Balloon Text Char"/>
    <w:link w:val="BalloonText"/>
    <w:uiPriority w:val="99"/>
    <w:semiHidden/>
    <w:rsid w:val="00DA110B"/>
    <w:rPr>
      <w:rFonts w:ascii="Tahoma" w:eastAsia="Times New Roman" w:hAnsi="Tahoma" w:cs="Tahoma"/>
      <w:sz w:val="16"/>
      <w:szCs w:val="16"/>
      <w:lang w:val="en-GB"/>
    </w:rPr>
  </w:style>
  <w:style w:type="paragraph" w:styleId="ListParagraph">
    <w:name w:val="List Paragraph"/>
    <w:basedOn w:val="Normal"/>
    <w:uiPriority w:val="34"/>
    <w:qFormat/>
    <w:rsid w:val="00BA604C"/>
    <w:pPr>
      <w:ind w:left="720"/>
      <w:contextualSpacing/>
    </w:pPr>
  </w:style>
  <w:style w:type="paragraph" w:styleId="Header">
    <w:name w:val="header"/>
    <w:basedOn w:val="Normal"/>
    <w:link w:val="HeaderChar"/>
    <w:uiPriority w:val="99"/>
    <w:unhideWhenUsed/>
    <w:rsid w:val="00194C71"/>
    <w:pPr>
      <w:tabs>
        <w:tab w:val="center" w:pos="4513"/>
        <w:tab w:val="right" w:pos="9026"/>
      </w:tabs>
    </w:pPr>
  </w:style>
  <w:style w:type="character" w:customStyle="1" w:styleId="HeaderChar">
    <w:name w:val="Header Char"/>
    <w:link w:val="Header"/>
    <w:uiPriority w:val="99"/>
    <w:rsid w:val="00194C71"/>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194C71"/>
    <w:pPr>
      <w:tabs>
        <w:tab w:val="center" w:pos="4513"/>
        <w:tab w:val="right" w:pos="9026"/>
      </w:tabs>
    </w:pPr>
  </w:style>
  <w:style w:type="character" w:customStyle="1" w:styleId="FooterChar">
    <w:name w:val="Footer Char"/>
    <w:link w:val="Footer"/>
    <w:uiPriority w:val="99"/>
    <w:rsid w:val="00194C71"/>
    <w:rPr>
      <w:rFonts w:ascii="Times New Roman" w:eastAsia="Times New Roman" w:hAnsi="Times New Roman"/>
      <w:sz w:val="24"/>
      <w:szCs w:val="24"/>
      <w:lang w:val="en-GB" w:eastAsia="en-US"/>
    </w:rPr>
  </w:style>
  <w:style w:type="character" w:styleId="Hyperlink">
    <w:name w:val="Hyperlink"/>
    <w:uiPriority w:val="99"/>
    <w:semiHidden/>
    <w:unhideWhenUsed/>
    <w:rsid w:val="00194C71"/>
    <w:rPr>
      <w:color w:val="0000FF"/>
      <w:u w:val="single"/>
    </w:rPr>
  </w:style>
  <w:style w:type="character" w:customStyle="1" w:styleId="apple-converted-space">
    <w:name w:val="apple-converted-space"/>
    <w:basedOn w:val="DefaultParagraphFont"/>
    <w:rsid w:val="00194C71"/>
  </w:style>
  <w:style w:type="paragraph" w:customStyle="1" w:styleId="content">
    <w:name w:val="content"/>
    <w:basedOn w:val="Normal"/>
    <w:rsid w:val="0027673C"/>
    <w:pPr>
      <w:spacing w:before="100" w:beforeAutospacing="1" w:after="100" w:afterAutospacing="1"/>
    </w:pPr>
    <w:rPr>
      <w:lang w:val="en-SG" w:eastAsia="en-SG"/>
    </w:rPr>
  </w:style>
  <w:style w:type="character" w:styleId="Strong">
    <w:name w:val="Strong"/>
    <w:uiPriority w:val="22"/>
    <w:qFormat/>
    <w:rsid w:val="0027673C"/>
    <w:rPr>
      <w:b/>
      <w:bCs/>
    </w:rPr>
  </w:style>
  <w:style w:type="paragraph" w:styleId="FootnoteText">
    <w:name w:val="footnote text"/>
    <w:basedOn w:val="Normal"/>
    <w:link w:val="FootnoteTextChar"/>
    <w:uiPriority w:val="99"/>
    <w:semiHidden/>
    <w:unhideWhenUsed/>
    <w:rsid w:val="00867725"/>
    <w:rPr>
      <w:sz w:val="20"/>
      <w:szCs w:val="20"/>
    </w:rPr>
  </w:style>
  <w:style w:type="character" w:customStyle="1" w:styleId="FootnoteTextChar">
    <w:name w:val="Footnote Text Char"/>
    <w:basedOn w:val="DefaultParagraphFont"/>
    <w:link w:val="FootnoteText"/>
    <w:uiPriority w:val="99"/>
    <w:semiHidden/>
    <w:rsid w:val="00867725"/>
    <w:rPr>
      <w:rFonts w:ascii="Times New Roman" w:eastAsia="Times New Roman" w:hAnsi="Times New Roman"/>
      <w:lang w:val="en-GB" w:eastAsia="en-US"/>
    </w:rPr>
  </w:style>
  <w:style w:type="character" w:styleId="FootnoteReference">
    <w:name w:val="footnote reference"/>
    <w:basedOn w:val="DefaultParagraphFont"/>
    <w:uiPriority w:val="99"/>
    <w:semiHidden/>
    <w:unhideWhenUsed/>
    <w:rsid w:val="00867725"/>
    <w:rPr>
      <w:vertAlign w:val="superscript"/>
    </w:rPr>
  </w:style>
  <w:style w:type="character" w:styleId="CommentReference">
    <w:name w:val="annotation reference"/>
    <w:basedOn w:val="DefaultParagraphFont"/>
    <w:uiPriority w:val="99"/>
    <w:semiHidden/>
    <w:unhideWhenUsed/>
    <w:rsid w:val="005A40E8"/>
    <w:rPr>
      <w:sz w:val="16"/>
      <w:szCs w:val="16"/>
    </w:rPr>
  </w:style>
  <w:style w:type="paragraph" w:styleId="CommentText">
    <w:name w:val="annotation text"/>
    <w:basedOn w:val="Normal"/>
    <w:link w:val="CommentTextChar"/>
    <w:uiPriority w:val="99"/>
    <w:unhideWhenUsed/>
    <w:rsid w:val="005A40E8"/>
    <w:rPr>
      <w:sz w:val="20"/>
      <w:szCs w:val="20"/>
    </w:rPr>
  </w:style>
  <w:style w:type="character" w:customStyle="1" w:styleId="CommentTextChar">
    <w:name w:val="Comment Text Char"/>
    <w:basedOn w:val="DefaultParagraphFont"/>
    <w:link w:val="CommentText"/>
    <w:uiPriority w:val="99"/>
    <w:rsid w:val="005A40E8"/>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5A40E8"/>
    <w:rPr>
      <w:b/>
      <w:bCs/>
    </w:rPr>
  </w:style>
  <w:style w:type="character" w:customStyle="1" w:styleId="CommentSubjectChar">
    <w:name w:val="Comment Subject Char"/>
    <w:basedOn w:val="CommentTextChar"/>
    <w:link w:val="CommentSubject"/>
    <w:uiPriority w:val="99"/>
    <w:semiHidden/>
    <w:rsid w:val="005A40E8"/>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0254-30C8-43B1-A985-8667F21C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Khoe</dc:creator>
  <cp:keywords/>
  <cp:lastModifiedBy>Mario Khoe</cp:lastModifiedBy>
  <cp:revision>4</cp:revision>
  <dcterms:created xsi:type="dcterms:W3CDTF">2026-06-19T03:37:00Z</dcterms:created>
  <dcterms:modified xsi:type="dcterms:W3CDTF">2026-06-19T03:42:00Z</dcterms:modified>
</cp:coreProperties>
</file>