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18AA2" w14:textId="6EB3D1EA" w:rsidR="00A7208B" w:rsidRPr="00C22571" w:rsidRDefault="00A7208B" w:rsidP="00A720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eastAsia="Calibri" w:hAnsiTheme="minorHAnsi" w:cstheme="minorHAnsi"/>
          <w:bCs/>
          <w:color w:val="C00000"/>
          <w:lang w:val="en-SG"/>
        </w:rPr>
      </w:pPr>
      <w:r w:rsidRPr="00C22571">
        <w:rPr>
          <w:rFonts w:asciiTheme="minorHAnsi" w:eastAsia="Calibri" w:hAnsiTheme="minorHAnsi" w:cstheme="minorHAnsi"/>
          <w:bCs/>
          <w:color w:val="C00000"/>
          <w:lang w:val="en-SG"/>
        </w:rPr>
        <w:t xml:space="preserve">NOTE: </w:t>
      </w:r>
      <w:r w:rsidR="00C25E8C">
        <w:rPr>
          <w:rFonts w:asciiTheme="minorHAnsi" w:eastAsia="Calibri" w:hAnsiTheme="minorHAnsi" w:cstheme="minorHAnsi"/>
          <w:bCs/>
          <w:color w:val="C00000"/>
          <w:lang w:val="en-SG"/>
        </w:rPr>
        <w:t xml:space="preserve">To be printed on the law practice’s letterhead. </w:t>
      </w:r>
      <w:r w:rsidR="009F1C8A" w:rsidRPr="004F5D07">
        <w:rPr>
          <w:rFonts w:asciiTheme="minorHAnsi" w:eastAsia="Calibri" w:hAnsiTheme="minorHAnsi" w:cstheme="minorHAnsi"/>
          <w:bCs/>
          <w:color w:val="C00000"/>
          <w:lang w:val="en-SG"/>
        </w:rPr>
        <w:t xml:space="preserve">A </w:t>
      </w:r>
      <w:r w:rsidR="009F1C8A">
        <w:rPr>
          <w:rFonts w:asciiTheme="minorHAnsi" w:eastAsia="Calibri" w:hAnsiTheme="minorHAnsi" w:cstheme="minorHAnsi"/>
          <w:bCs/>
          <w:color w:val="C00000"/>
          <w:lang w:val="en-SG"/>
        </w:rPr>
        <w:t xml:space="preserve">certified true copy </w:t>
      </w:r>
      <w:r w:rsidR="009F1C8A" w:rsidRPr="004F5D07">
        <w:rPr>
          <w:rFonts w:asciiTheme="minorHAnsi" w:eastAsia="Calibri" w:hAnsiTheme="minorHAnsi" w:cstheme="minorHAnsi"/>
          <w:bCs/>
          <w:color w:val="C00000"/>
          <w:lang w:val="en-SG"/>
        </w:rPr>
        <w:t>is required for letters from law practices outside Singapore. SILE may require more information from applicants, such as evidence of the formal training arrangement in writing.</w:t>
      </w:r>
    </w:p>
    <w:p w14:paraId="26C318F7" w14:textId="77777777" w:rsidR="00A7208B" w:rsidRDefault="00A7208B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1D42EE8" w14:textId="77777777" w:rsidR="009F1C8A" w:rsidRPr="009F1C8A" w:rsidRDefault="009F1C8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E2F10D2" w14:textId="384E2E81" w:rsidR="00271965" w:rsidRPr="00C25E8C" w:rsidRDefault="00C25E8C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bCs/>
          <w:sz w:val="22"/>
          <w:szCs w:val="22"/>
          <w:lang w:val="en-SG"/>
        </w:rPr>
      </w:pPr>
      <w:r w:rsidRPr="00C25E8C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[Date]</w:t>
      </w:r>
    </w:p>
    <w:p w14:paraId="4FE3AEDC" w14:textId="77777777" w:rsidR="00507763" w:rsidRDefault="0050776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8035108" w14:textId="77777777" w:rsidR="009F1C8A" w:rsidRPr="00507763" w:rsidRDefault="009F1C8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2C95861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Institute of Legal Education</w:t>
      </w:r>
    </w:p>
    <w:p w14:paraId="71505D3F" w14:textId="3FF25505" w:rsidR="00E95ECA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(Attn: Director, </w:t>
      </w:r>
      <w:r w:rsidR="00E95EC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Bar Admission and Examinations)</w:t>
      </w:r>
    </w:p>
    <w:p w14:paraId="33163C30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 Havelock Road</w:t>
      </w:r>
    </w:p>
    <w:p w14:paraId="770FD27A" w14:textId="4B569ECE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#0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4-18 Havelock</w:t>
      </w:r>
      <w:r w:rsidR="00664E80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</w:p>
    <w:p w14:paraId="350A98BE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059763</w:t>
      </w:r>
    </w:p>
    <w:p w14:paraId="6E2AD1B0" w14:textId="77777777" w:rsidR="00507763" w:rsidRPr="00507763" w:rsidRDefault="0050776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BCD16AF" w14:textId="77777777" w:rsidR="007F3694" w:rsidRPr="00507763" w:rsidRDefault="007F3694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60EA1B0" w14:textId="182F26E4" w:rsidR="00081067" w:rsidRDefault="00081067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n-SG"/>
        </w:rPr>
        <w:t xml:space="preserve">ENGAGEMENT IN RELEVANT LEGAL </w:t>
      </w:r>
      <w:r w:rsidR="00866265">
        <w:rPr>
          <w:rFonts w:asciiTheme="minorHAnsi" w:eastAsia="Calibri" w:hAnsiTheme="minorHAnsi" w:cstheme="minorHAnsi"/>
          <w:b/>
          <w:sz w:val="22"/>
          <w:szCs w:val="22"/>
          <w:lang w:val="en-SG"/>
        </w:rPr>
        <w:t>PRACTICE</w:t>
      </w:r>
      <w:r w:rsidR="00413416">
        <w:rPr>
          <w:rFonts w:asciiTheme="minorHAnsi" w:eastAsia="Calibri" w:hAnsiTheme="minorHAnsi" w:cstheme="minorHAnsi"/>
          <w:b/>
          <w:sz w:val="22"/>
          <w:szCs w:val="22"/>
          <w:lang w:val="en-SG"/>
        </w:rPr>
        <w:t xml:space="preserve"> BY</w:t>
      </w:r>
    </w:p>
    <w:p w14:paraId="45EC1469" w14:textId="53274764" w:rsidR="007F3694" w:rsidRPr="001C4773" w:rsidRDefault="001C477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</w:pPr>
      <w:r w:rsidRPr="001C4773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[</w:t>
      </w:r>
      <w:r w:rsidR="009F1C8A">
        <w:rPr>
          <w:rFonts w:ascii="Calibri" w:eastAsia="Calibri" w:hAnsi="Calibri" w:cs="Calibri"/>
          <w:color w:val="FF0000"/>
          <w:sz w:val="22"/>
          <w:szCs w:val="22"/>
          <w:lang w:val="en-SG"/>
        </w:rPr>
        <w:t>Legal practitioner</w:t>
      </w:r>
      <w:r w:rsidR="009F1C8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’s official full name</w:t>
      </w:r>
      <w:r w:rsidRPr="001C4773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]</w:t>
      </w:r>
    </w:p>
    <w:p w14:paraId="56D624DF" w14:textId="77777777" w:rsidR="00081067" w:rsidRPr="00507763" w:rsidRDefault="00081067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7AEEAC7" w14:textId="7AC41BE1" w:rsidR="0027673C" w:rsidRPr="00507763" w:rsidRDefault="0027673C" w:rsidP="00BD3A83">
      <w:pPr>
        <w:widowControl w:val="0"/>
        <w:suppressAutoHyphens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This is to certify that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the </w:t>
      </w:r>
      <w:r w:rsidR="00650A23">
        <w:rPr>
          <w:rFonts w:asciiTheme="minorHAnsi" w:eastAsia="Calibri" w:hAnsiTheme="minorHAnsi" w:cstheme="minorHAnsi"/>
          <w:sz w:val="22"/>
          <w:szCs w:val="22"/>
          <w:lang w:val="en-SG"/>
        </w:rPr>
        <w:t>L</w:t>
      </w:r>
      <w:r w:rsidR="0086626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egal </w:t>
      </w:r>
      <w:r w:rsidR="00650A23">
        <w:rPr>
          <w:rFonts w:asciiTheme="minorHAnsi" w:eastAsia="Calibri" w:hAnsiTheme="minorHAnsi" w:cstheme="minorHAnsi"/>
          <w:sz w:val="22"/>
          <w:szCs w:val="22"/>
          <w:lang w:val="en-SG"/>
        </w:rPr>
        <w:t>P</w:t>
      </w:r>
      <w:r w:rsidR="0086626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ractitioner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named below has, </w:t>
      </w:r>
      <w:r w:rsidR="00A3496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for a period of not less than </w:t>
      </w:r>
      <w:r w:rsidR="00081067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6</w:t>
      </w:r>
      <w:r w:rsidR="009F1C8A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A3496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months within a continuous period of 8 months, </w:t>
      </w:r>
      <w:r w:rsidR="00F62DC9" w:rsidRPr="00F62DC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been engaged in </w:t>
      </w:r>
      <w:r w:rsidR="00081067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active practice </w:t>
      </w:r>
      <w:r w:rsidR="000C68A2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in </w:t>
      </w:r>
      <w:r w:rsidR="000C68A2" w:rsidRPr="00292AF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[jurisdiction</w:t>
      </w:r>
      <w:r w:rsidR="000C68A2" w:rsidRPr="009F1C8A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0C68A2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081067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as a </w:t>
      </w:r>
      <w:r w:rsidR="00081067" w:rsidRPr="00292AF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0C68A2" w:rsidRPr="00292AF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state </w:t>
      </w:r>
      <w:r w:rsidR="00081067" w:rsidRPr="00292AF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type of</w:t>
      </w:r>
      <w:r w:rsidR="00F7039B" w:rsidRPr="00292AF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legal</w:t>
      </w:r>
      <w:r w:rsidR="00081067" w:rsidRPr="00292AF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practitioner e.g., barrister]</w:t>
      </w:r>
      <w:r w:rsidR="00F62DC9" w:rsidRPr="00292AF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</w:t>
      </w:r>
      <w:r w:rsidR="00F62DC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in our </w:t>
      </w:r>
      <w:r w:rsidR="00081067">
        <w:rPr>
          <w:rFonts w:asciiTheme="minorHAnsi" w:eastAsia="Calibri" w:hAnsiTheme="minorHAnsi" w:cstheme="minorHAnsi"/>
          <w:sz w:val="22"/>
          <w:szCs w:val="22"/>
          <w:lang w:val="en-SG"/>
        </w:rPr>
        <w:t>law practice</w:t>
      </w:r>
      <w:r w:rsidR="00F62DC9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The particulars of the </w:t>
      </w:r>
      <w:r w:rsidR="00475DF5">
        <w:rPr>
          <w:rFonts w:asciiTheme="minorHAnsi" w:eastAsia="Calibri" w:hAnsiTheme="minorHAnsi" w:cstheme="minorHAnsi"/>
          <w:sz w:val="22"/>
          <w:szCs w:val="22"/>
          <w:lang w:val="en-SG"/>
        </w:rPr>
        <w:t>relevant legal practice (“</w:t>
      </w:r>
      <w:r w:rsidR="006E7A3A" w:rsidRPr="009F1C8A">
        <w:rPr>
          <w:rFonts w:asciiTheme="minorHAnsi" w:eastAsia="Calibri" w:hAnsiTheme="minorHAnsi" w:cstheme="minorHAnsi"/>
          <w:b/>
          <w:bCs/>
          <w:sz w:val="22"/>
          <w:szCs w:val="22"/>
          <w:lang w:val="en-SG"/>
        </w:rPr>
        <w:t>RL</w:t>
      </w:r>
      <w:r w:rsidR="00F62DC9" w:rsidRPr="009F1C8A">
        <w:rPr>
          <w:rFonts w:asciiTheme="minorHAnsi" w:eastAsia="Calibri" w:hAnsiTheme="minorHAnsi" w:cstheme="minorHAnsi"/>
          <w:b/>
          <w:bCs/>
          <w:sz w:val="22"/>
          <w:szCs w:val="22"/>
          <w:lang w:val="en-SG"/>
        </w:rPr>
        <w:t>P</w:t>
      </w:r>
      <w:r w:rsidR="00475DF5">
        <w:rPr>
          <w:rFonts w:asciiTheme="minorHAnsi" w:eastAsia="Calibri" w:hAnsiTheme="minorHAnsi" w:cstheme="minorHAnsi"/>
          <w:sz w:val="22"/>
          <w:szCs w:val="22"/>
          <w:lang w:val="en-SG"/>
        </w:rPr>
        <w:t>”)</w:t>
      </w:r>
      <w:r w:rsidR="006E7A3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are:</w:t>
      </w:r>
    </w:p>
    <w:p w14:paraId="47C695AC" w14:textId="2868CBBD" w:rsidR="006E7A3A" w:rsidRPr="00507763" w:rsidRDefault="006E7A3A" w:rsidP="00AF0F8A">
      <w:pPr>
        <w:widowControl w:val="0"/>
        <w:tabs>
          <w:tab w:val="left" w:pos="9000"/>
        </w:tabs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7E13A82" w14:textId="077A844C" w:rsidR="006E7A3A" w:rsidRPr="00507763" w:rsidRDefault="00F62DC9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color w:val="FF0000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 xml:space="preserve">Legal </w:t>
      </w:r>
      <w:r w:rsidR="00650A23">
        <w:rPr>
          <w:rFonts w:ascii="Calibri" w:eastAsia="Calibri" w:hAnsi="Calibri" w:cs="Calibri"/>
          <w:sz w:val="22"/>
          <w:szCs w:val="22"/>
          <w:lang w:val="en-SG"/>
        </w:rPr>
        <w:t>P</w:t>
      </w:r>
      <w:r>
        <w:rPr>
          <w:rFonts w:ascii="Calibri" w:eastAsia="Calibri" w:hAnsi="Calibri" w:cs="Calibri"/>
          <w:sz w:val="22"/>
          <w:szCs w:val="22"/>
          <w:lang w:val="en-SG"/>
        </w:rPr>
        <w:t>ractitioner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 xml:space="preserve">: 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r w:rsidR="00C53D4E">
        <w:rPr>
          <w:rFonts w:ascii="Calibri" w:eastAsia="Calibri" w:hAnsi="Calibri" w:cs="Calibri"/>
          <w:color w:val="FF0000"/>
          <w:sz w:val="22"/>
          <w:szCs w:val="22"/>
          <w:lang w:val="en-SG"/>
        </w:rPr>
        <w:t>Legal practitioner</w:t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’s official full name]</w:t>
      </w:r>
    </w:p>
    <w:p w14:paraId="468E7FDE" w14:textId="28442F4C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>NRIC / Passport No.</w:t>
      </w:r>
      <w:r w:rsidR="00A7208B">
        <w:rPr>
          <w:rFonts w:ascii="Calibri" w:eastAsia="Calibri" w:hAnsi="Calibri" w:cs="Calibri"/>
          <w:sz w:val="22"/>
          <w:szCs w:val="22"/>
          <w:lang w:val="en-SG"/>
        </w:rPr>
        <w:t>: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575CECD9" w14:textId="2A234C1B" w:rsidR="006E7A3A" w:rsidRPr="00A7208B" w:rsidRDefault="006E7A3A" w:rsidP="00A7208B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Date </w:t>
      </w:r>
      <w:r w:rsidR="00A7208B">
        <w:rPr>
          <w:rFonts w:ascii="Calibri" w:eastAsia="Calibri" w:hAnsi="Calibri" w:cs="Calibri"/>
          <w:sz w:val="22"/>
          <w:szCs w:val="22"/>
          <w:lang w:val="en-SG"/>
        </w:rPr>
        <w:t>RLP commenced:</w:t>
      </w:r>
      <w:r w:rsidR="00A7208B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proofErr w:type="gramStart"/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●]</w:t>
      </w:r>
      <w:r w:rsidR="00A7208B" w:rsidRPr="004B2618">
        <w:rPr>
          <w:rFonts w:ascii="Calibri" w:eastAsia="Calibri" w:hAnsi="Calibri" w:cs="Calibri"/>
          <w:sz w:val="22"/>
          <w:szCs w:val="22"/>
          <w:lang w:val="en-SG"/>
        </w:rPr>
        <w:t>*</w:t>
      </w:r>
      <w:proofErr w:type="gramEnd"/>
    </w:p>
    <w:p w14:paraId="5907A056" w14:textId="1492DE47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>Last day of RL</w:t>
      </w:r>
      <w:r w:rsidR="00F62DC9">
        <w:rPr>
          <w:rFonts w:ascii="Calibri" w:eastAsia="Calibri" w:hAnsi="Calibri" w:cs="Calibri"/>
          <w:sz w:val="22"/>
          <w:szCs w:val="22"/>
          <w:lang w:val="en-SG"/>
        </w:rPr>
        <w:t>P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: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0C48D85B" w14:textId="77777777" w:rsidR="0002043F" w:rsidRPr="00507763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DC06BC4" w14:textId="24E8013E" w:rsidR="00867725" w:rsidRPr="00507763" w:rsidRDefault="00A007DA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2.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During 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the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86772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RL</w:t>
      </w:r>
      <w:r w:rsidR="00F62DC9">
        <w:rPr>
          <w:rFonts w:asciiTheme="minorHAnsi" w:eastAsia="Calibri" w:hAnsiTheme="minorHAnsi" w:cstheme="minorHAnsi"/>
          <w:sz w:val="22"/>
          <w:szCs w:val="22"/>
          <w:lang w:val="en-SG"/>
        </w:rPr>
        <w:t>P</w:t>
      </w:r>
      <w:r w:rsidR="0086772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period</w:t>
      </w:r>
      <w:r w:rsidR="0086772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:</w:t>
      </w:r>
    </w:p>
    <w:p w14:paraId="4F723E5C" w14:textId="77777777" w:rsidR="00867725" w:rsidRPr="00507763" w:rsidRDefault="0086772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7B97AC2" w14:textId="363F6470" w:rsidR="00867725" w:rsidRPr="00507763" w:rsidRDefault="00867725" w:rsidP="00114E3C">
      <w:pPr>
        <w:widowControl w:val="0"/>
        <w:suppressAutoHyphens/>
        <w:ind w:left="1440" w:hanging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(a)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  <w:t xml:space="preserve">This law practice declared closure for 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day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(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s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)</w:t>
      </w:r>
      <w:bookmarkStart w:id="0" w:name="_Hlk81379520"/>
      <w:r w:rsidR="001874A4" w:rsidRPr="001874A4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="001874A4">
        <w:rPr>
          <w:rFonts w:ascii="Calibri" w:eastAsia="Calibri" w:hAnsi="Calibri" w:cs="Calibri"/>
          <w:sz w:val="22"/>
          <w:szCs w:val="22"/>
          <w:lang w:val="en-SG"/>
        </w:rPr>
        <w:t xml:space="preserve">(namely, </w:t>
      </w:r>
      <w:r w:rsidR="001874A4" w:rsidRPr="005C67E8">
        <w:rPr>
          <w:rFonts w:ascii="Calibri" w:eastAsia="Calibri" w:hAnsi="Calibri" w:cs="Calibri"/>
          <w:color w:val="FF0000"/>
          <w:sz w:val="22"/>
          <w:szCs w:val="22"/>
          <w:lang w:val="en-SG"/>
        </w:rPr>
        <w:t>[state dates]</w:t>
      </w:r>
      <w:r w:rsidR="001874A4">
        <w:rPr>
          <w:rFonts w:ascii="Calibri" w:eastAsia="Calibri" w:hAnsi="Calibri" w:cs="Calibri"/>
          <w:sz w:val="22"/>
          <w:szCs w:val="22"/>
          <w:lang w:val="en-SG"/>
        </w:rPr>
        <w:t>)</w:t>
      </w:r>
      <w:bookmarkEnd w:id="0"/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; </w:t>
      </w:r>
      <w:r w:rsidR="00E23615" w:rsidRPr="00507763">
        <w:rPr>
          <w:rFonts w:ascii="Calibri" w:eastAsia="Calibri" w:hAnsi="Calibri" w:cs="Calibri"/>
          <w:sz w:val="22"/>
          <w:szCs w:val="22"/>
          <w:lang w:val="en-SG"/>
        </w:rPr>
        <w:t>and</w:t>
      </w:r>
    </w:p>
    <w:p w14:paraId="2DE537ED" w14:textId="77777777" w:rsidR="00867725" w:rsidRPr="00507763" w:rsidRDefault="00867725" w:rsidP="00114E3C">
      <w:pPr>
        <w:widowControl w:val="0"/>
        <w:suppressAutoHyphens/>
        <w:ind w:left="1440" w:hanging="720"/>
        <w:jc w:val="both"/>
        <w:rPr>
          <w:rFonts w:ascii="Calibri" w:eastAsia="Calibri" w:hAnsi="Calibri" w:cs="Calibri"/>
          <w:sz w:val="22"/>
          <w:szCs w:val="22"/>
          <w:lang w:val="en-SG"/>
        </w:rPr>
      </w:pPr>
    </w:p>
    <w:p w14:paraId="61A0E550" w14:textId="50EA2B69" w:rsidR="0002043F" w:rsidRPr="00507763" w:rsidRDefault="00867725" w:rsidP="00114E3C">
      <w:pPr>
        <w:widowControl w:val="0"/>
        <w:suppressAutoHyphens/>
        <w:ind w:left="1440" w:hanging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>(b)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  <w:t xml:space="preserve">The </w:t>
      </w:r>
      <w:r w:rsidR="00650A23">
        <w:rPr>
          <w:rFonts w:ascii="Calibri" w:eastAsia="Calibri" w:hAnsi="Calibri" w:cs="Calibri"/>
          <w:sz w:val="22"/>
          <w:szCs w:val="22"/>
          <w:lang w:val="en-SG"/>
        </w:rPr>
        <w:t>L</w:t>
      </w:r>
      <w:r w:rsidR="00F62DC9">
        <w:rPr>
          <w:rFonts w:ascii="Calibri" w:eastAsia="Calibri" w:hAnsi="Calibri" w:cs="Calibri"/>
          <w:sz w:val="22"/>
          <w:szCs w:val="22"/>
          <w:lang w:val="en-SG"/>
        </w:rPr>
        <w:t xml:space="preserve">egal </w:t>
      </w:r>
      <w:r w:rsidR="00650A23">
        <w:rPr>
          <w:rFonts w:ascii="Calibri" w:eastAsia="Calibri" w:hAnsi="Calibri" w:cs="Calibri"/>
          <w:sz w:val="22"/>
          <w:szCs w:val="22"/>
          <w:lang w:val="en-SG"/>
        </w:rPr>
        <w:t>P</w:t>
      </w:r>
      <w:r w:rsidR="00F62DC9">
        <w:rPr>
          <w:rFonts w:ascii="Calibri" w:eastAsia="Calibri" w:hAnsi="Calibri" w:cs="Calibri"/>
          <w:sz w:val="22"/>
          <w:szCs w:val="22"/>
          <w:lang w:val="en-SG"/>
        </w:rPr>
        <w:t xml:space="preserve">ractitioner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took 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day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(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s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of leave (including</w:t>
      </w:r>
      <w:r w:rsidR="00ED3003" w:rsidRPr="00507763">
        <w:rPr>
          <w:rFonts w:ascii="Calibri" w:eastAsia="Calibri" w:hAnsi="Calibri" w:cs="Calibri"/>
          <w:sz w:val="22"/>
          <w:szCs w:val="22"/>
          <w:lang w:val="en-SG"/>
        </w:rPr>
        <w:t xml:space="preserve"> medical,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annual</w:t>
      </w:r>
      <w:r w:rsidR="009F1C8A">
        <w:rPr>
          <w:rFonts w:ascii="Calibri" w:eastAsia="Calibri" w:hAnsi="Calibri" w:cs="Calibri"/>
          <w:sz w:val="22"/>
          <w:szCs w:val="22"/>
          <w:lang w:val="en-SG"/>
        </w:rPr>
        <w:t>, reservist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="00ED3003" w:rsidRPr="00507763">
        <w:rPr>
          <w:rFonts w:ascii="Calibri" w:eastAsia="Calibri" w:hAnsi="Calibri" w:cs="Calibri"/>
          <w:sz w:val="22"/>
          <w:szCs w:val="22"/>
          <w:lang w:val="en-SG"/>
        </w:rPr>
        <w:t>and compassionate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leave</w:t>
      </w:r>
      <w:r w:rsidR="00CA0D69" w:rsidRPr="00507763">
        <w:rPr>
          <w:rFonts w:ascii="Calibri" w:eastAsia="Calibri" w:hAnsi="Calibri" w:cs="Calibri"/>
          <w:sz w:val="22"/>
          <w:szCs w:val="22"/>
          <w:lang w:val="en-SG"/>
        </w:rPr>
        <w:t>)</w:t>
      </w:r>
      <w:r w:rsidR="001874A4" w:rsidRPr="001874A4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="001874A4">
        <w:rPr>
          <w:rFonts w:ascii="Calibri" w:eastAsia="Calibri" w:hAnsi="Calibri" w:cs="Calibri"/>
          <w:sz w:val="22"/>
          <w:szCs w:val="22"/>
          <w:lang w:val="en-SG"/>
        </w:rPr>
        <w:t xml:space="preserve">(namely, </w:t>
      </w:r>
      <w:r w:rsidR="001874A4" w:rsidRPr="005C67E8">
        <w:rPr>
          <w:rFonts w:ascii="Calibri" w:eastAsia="Calibri" w:hAnsi="Calibri" w:cs="Calibri"/>
          <w:color w:val="FF0000"/>
          <w:sz w:val="22"/>
          <w:szCs w:val="22"/>
          <w:lang w:val="en-SG"/>
        </w:rPr>
        <w:t>[state dates]</w:t>
      </w:r>
      <w:r w:rsidR="001874A4">
        <w:rPr>
          <w:rFonts w:ascii="Calibri" w:eastAsia="Calibri" w:hAnsi="Calibri" w:cs="Calibri"/>
          <w:sz w:val="22"/>
          <w:szCs w:val="22"/>
          <w:lang w:val="en-SG"/>
        </w:rPr>
        <w:t>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.</w:t>
      </w:r>
    </w:p>
    <w:p w14:paraId="748A0820" w14:textId="77777777" w:rsidR="0002043F" w:rsidRPr="00507763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8103EB7" w14:textId="73F929FB" w:rsidR="00A7208B" w:rsidRDefault="00BD3A8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3.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bookmarkStart w:id="1" w:name="_Hlk72411930"/>
      <w:r w:rsidR="00A7208B">
        <w:rPr>
          <w:rFonts w:asciiTheme="minorHAnsi" w:eastAsia="Calibri" w:hAnsiTheme="minorHAnsi" w:cstheme="minorHAnsi"/>
          <w:sz w:val="22"/>
          <w:szCs w:val="22"/>
          <w:lang w:val="en-SG"/>
        </w:rPr>
        <w:t>We enclose certified true cop</w:t>
      </w:r>
      <w:r w:rsidR="005A6DC7">
        <w:rPr>
          <w:rFonts w:asciiTheme="minorHAnsi" w:eastAsia="Calibri" w:hAnsiTheme="minorHAnsi" w:cstheme="minorHAnsi"/>
          <w:sz w:val="22"/>
          <w:szCs w:val="22"/>
          <w:lang w:val="en-SG"/>
        </w:rPr>
        <w:t>ies</w:t>
      </w:r>
      <w:r w:rsidR="00A7208B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of the </w:t>
      </w:r>
      <w:r w:rsidR="00650A23">
        <w:rPr>
          <w:rFonts w:asciiTheme="minorHAnsi" w:eastAsia="Calibri" w:hAnsiTheme="minorHAnsi" w:cstheme="minorHAnsi"/>
          <w:sz w:val="22"/>
          <w:szCs w:val="22"/>
          <w:lang w:val="en-SG"/>
        </w:rPr>
        <w:t>Legal P</w:t>
      </w:r>
      <w:r w:rsidR="00A7208B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ractitioner’s proof of admission to practise in </w:t>
      </w:r>
      <w:r w:rsidR="00A7208B" w:rsidRPr="005C67E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[jurisdiction]</w:t>
      </w:r>
      <w:r w:rsidR="00A7208B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and the valid </w:t>
      </w:r>
      <w:r w:rsidR="00DF0736" w:rsidRPr="005C67E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A7208B" w:rsidRPr="005C67E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practising certificate (or other equivalent licence)</w:t>
      </w:r>
      <w:r w:rsidR="00DF0736" w:rsidRPr="005C67E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7208B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during the RLP period. </w:t>
      </w:r>
    </w:p>
    <w:p w14:paraId="57F2D3F8" w14:textId="77777777" w:rsidR="00A7208B" w:rsidRDefault="00A7208B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E669A33" w14:textId="72BB4AE6" w:rsidR="0002043F" w:rsidRPr="00507763" w:rsidRDefault="00A7208B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sz w:val="22"/>
          <w:szCs w:val="22"/>
          <w:lang w:val="en-SG"/>
        </w:rPr>
        <w:t>4.</w:t>
      </w:r>
      <w:r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="00EE70C8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For clarifications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, please contact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ame of partner</w:t>
      </w:r>
      <w:r w:rsidR="00FB418C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,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director</w:t>
      </w:r>
      <w:r w:rsidR="00FB418C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, sole proprietor, sole director or sole partner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</w:t>
      </w:r>
      <w:r w:rsidR="00475DF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[Designation] 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contact number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or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02043F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email 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address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A94845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bookmarkEnd w:id="1"/>
    </w:p>
    <w:p w14:paraId="713689FD" w14:textId="77777777" w:rsidR="007F3694" w:rsidRPr="00507763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458ABAA" w14:textId="7BBB2FC4" w:rsidR="007F3694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bookmarkStart w:id="2" w:name="_Hlk72412400"/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Yours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aithfully,</w:t>
      </w:r>
    </w:p>
    <w:p w14:paraId="5724628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429034C2" w14:textId="77777777" w:rsidR="009F1C8A" w:rsidRPr="00507763" w:rsidRDefault="009F1C8A" w:rsidP="009F1C8A">
      <w:pPr>
        <w:widowControl w:val="0"/>
        <w:suppressAutoHyphens/>
        <w:jc w:val="both"/>
        <w:rPr>
          <w:rFonts w:asciiTheme="minorHAnsi" w:eastAsia="Calibri" w:hAnsiTheme="minorHAnsi" w:cstheme="minorHAnsi"/>
          <w:i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i/>
          <w:sz w:val="22"/>
          <w:szCs w:val="22"/>
          <w:lang w:val="en-SG"/>
        </w:rPr>
        <w:t>[This letter is to be hand-signed on hardcopy letterhead.]</w:t>
      </w:r>
    </w:p>
    <w:p w14:paraId="3B34579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FBD4C8A" w14:textId="33E5E6A8" w:rsidR="000E26D4" w:rsidRDefault="00545F6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[Name of Partner </w:t>
      </w:r>
      <w:r w:rsidR="00566B04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/</w:t>
      </w: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Director</w:t>
      </w:r>
      <w:r w:rsidR="00566B04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/ Sole Proprietor</w:t>
      </w:r>
      <w:r w:rsidR="00FB418C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/ Sole Director / Sole Partner</w:t>
      </w: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</w:p>
    <w:p w14:paraId="15CE89EF" w14:textId="0958B011" w:rsidR="00475DF5" w:rsidRPr="00507763" w:rsidRDefault="00475DF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[Designation]</w:t>
      </w:r>
    </w:p>
    <w:p w14:paraId="7A800BAB" w14:textId="22EF21E0" w:rsidR="00545F65" w:rsidRDefault="00545F6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For </w:t>
      </w:r>
      <w:r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[Name of Law Practice]</w:t>
      </w:r>
      <w:bookmarkEnd w:id="2"/>
    </w:p>
    <w:p w14:paraId="4AF35D59" w14:textId="6C11E76F" w:rsidR="00081067" w:rsidRDefault="00081067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05E8715B" w14:textId="23AF6D8C" w:rsidR="00A7208B" w:rsidRDefault="00A7208B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sz w:val="22"/>
          <w:szCs w:val="22"/>
          <w:lang w:val="en-SG"/>
        </w:rPr>
        <w:t>Enclosure</w:t>
      </w:r>
    </w:p>
    <w:p w14:paraId="2C1F837D" w14:textId="77777777" w:rsidR="00114E3C" w:rsidRPr="00292AF8" w:rsidRDefault="00114E3C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1F5D7B70" w14:textId="2A637149" w:rsidR="00D24172" w:rsidRDefault="00A7208B" w:rsidP="00D02A03">
      <w:pPr>
        <w:widowControl w:val="0"/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56729">
        <w:rPr>
          <w:rFonts w:asciiTheme="minorHAnsi" w:eastAsia="Calibri" w:hAnsiTheme="minorHAnsi" w:cstheme="minorHAnsi"/>
          <w:sz w:val="18"/>
          <w:szCs w:val="18"/>
          <w:lang w:val="en-SG"/>
        </w:rPr>
        <w:t>*</w:t>
      </w:r>
      <w:r w:rsidRPr="00356729">
        <w:rPr>
          <w:rFonts w:asciiTheme="minorHAnsi" w:hAnsiTheme="minorHAnsi" w:cstheme="minorHAnsi"/>
          <w:i/>
          <w:iCs/>
          <w:sz w:val="18"/>
          <w:szCs w:val="18"/>
        </w:rPr>
        <w:t xml:space="preserve"> The RL</w:t>
      </w:r>
      <w:r>
        <w:rPr>
          <w:rFonts w:asciiTheme="minorHAnsi" w:hAnsiTheme="minorHAnsi" w:cstheme="minorHAnsi"/>
          <w:i/>
          <w:iCs/>
          <w:sz w:val="18"/>
          <w:szCs w:val="18"/>
        </w:rPr>
        <w:t>P</w:t>
      </w:r>
      <w:r w:rsidRPr="00356729">
        <w:rPr>
          <w:rFonts w:asciiTheme="minorHAnsi" w:hAnsiTheme="minorHAnsi" w:cstheme="minorHAnsi"/>
          <w:i/>
          <w:iCs/>
          <w:sz w:val="18"/>
          <w:szCs w:val="18"/>
        </w:rPr>
        <w:t xml:space="preserve"> can only commence after the </w:t>
      </w:r>
      <w:r w:rsidR="006D4507" w:rsidRPr="006D4507">
        <w:rPr>
          <w:rFonts w:asciiTheme="minorHAnsi" w:hAnsiTheme="minorHAnsi" w:cstheme="minorHAnsi"/>
          <w:i/>
          <w:iCs/>
          <w:sz w:val="18"/>
          <w:szCs w:val="18"/>
        </w:rPr>
        <w:t>Legal Practitioner</w:t>
      </w:r>
      <w:r w:rsidRPr="00356729">
        <w:rPr>
          <w:rFonts w:asciiTheme="minorHAnsi" w:hAnsiTheme="minorHAnsi" w:cstheme="minorHAnsi"/>
          <w:i/>
          <w:iCs/>
          <w:sz w:val="18"/>
          <w:szCs w:val="18"/>
        </w:rPr>
        <w:t xml:space="preserve"> has passed the final examinati</w:t>
      </w:r>
      <w:r w:rsidR="00350468">
        <w:rPr>
          <w:rFonts w:asciiTheme="minorHAnsi" w:hAnsiTheme="minorHAnsi" w:cstheme="minorHAnsi"/>
          <w:i/>
          <w:iCs/>
          <w:sz w:val="18"/>
          <w:szCs w:val="18"/>
        </w:rPr>
        <w:t>on of the recognised law degree.</w:t>
      </w:r>
    </w:p>
    <w:p w14:paraId="77DD5FF0" w14:textId="77777777" w:rsidR="009F1C8A" w:rsidRPr="00A94845" w:rsidRDefault="009F1C8A" w:rsidP="00A94845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sectPr w:rsidR="009F1C8A" w:rsidRPr="00A94845" w:rsidSect="00114E3C">
      <w:footerReference w:type="default" r:id="rId8"/>
      <w:pgSz w:w="11906" w:h="16838" w:code="9"/>
      <w:pgMar w:top="1440" w:right="1440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B56B8" w14:textId="77777777" w:rsidR="00900951" w:rsidRDefault="00900951" w:rsidP="00194C71">
      <w:r>
        <w:separator/>
      </w:r>
    </w:p>
  </w:endnote>
  <w:endnote w:type="continuationSeparator" w:id="0">
    <w:p w14:paraId="16B3C602" w14:textId="77777777" w:rsidR="00900951" w:rsidRDefault="00900951" w:rsidP="0019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DF0D" w14:textId="33DEA7B5" w:rsidR="006F67A9" w:rsidRPr="002835F8" w:rsidRDefault="00A23D23" w:rsidP="006F67A9">
    <w:pPr>
      <w:pStyle w:val="Footer"/>
      <w:pBdr>
        <w:top w:val="single" w:sz="4" w:space="1" w:color="D9D9D9"/>
      </w:pBdr>
      <w:tabs>
        <w:tab w:val="clear" w:pos="4513"/>
        <w:tab w:val="right" w:pos="9000"/>
      </w:tabs>
      <w:rPr>
        <w:rFonts w:ascii="Calibri" w:hAnsi="Calibri" w:cs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SILE RLP version </w:t>
    </w:r>
    <w:r w:rsidR="009F1C8A">
      <w:rPr>
        <w:rFonts w:ascii="Calibri" w:hAnsi="Calibri"/>
        <w:sz w:val="18"/>
        <w:szCs w:val="18"/>
      </w:rPr>
      <w:t>October 2024</w:t>
    </w:r>
    <w:r w:rsidR="006F67A9" w:rsidRPr="002835F8"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C2E25" w14:textId="77777777" w:rsidR="00900951" w:rsidRPr="00AF0F8A" w:rsidRDefault="00900951" w:rsidP="00AF0F8A">
      <w:pPr>
        <w:pStyle w:val="Footer"/>
        <w:tabs>
          <w:tab w:val="clear" w:pos="4513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</w:footnote>
  <w:footnote w:type="continuationSeparator" w:id="0">
    <w:p w14:paraId="21EB2DAD" w14:textId="77777777" w:rsidR="00900951" w:rsidRDefault="00900951" w:rsidP="00194C71">
      <w:r>
        <w:continuationSeparator/>
      </w:r>
    </w:p>
  </w:footnote>
  <w:footnote w:type="continuationNotice" w:id="1">
    <w:p w14:paraId="0AC61F8D" w14:textId="77777777" w:rsidR="00900951" w:rsidRDefault="009009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E0F8A"/>
    <w:multiLevelType w:val="multilevel"/>
    <w:tmpl w:val="90C07E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145A3E"/>
    <w:multiLevelType w:val="hybridMultilevel"/>
    <w:tmpl w:val="05AC1A86"/>
    <w:lvl w:ilvl="0" w:tplc="AF7220BA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041943">
    <w:abstractNumId w:val="1"/>
  </w:num>
  <w:num w:numId="2" w16cid:durableId="801072451">
    <w:abstractNumId w:val="0"/>
  </w:num>
  <w:num w:numId="3" w16cid:durableId="195725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94"/>
    <w:rsid w:val="0002043F"/>
    <w:rsid w:val="00063514"/>
    <w:rsid w:val="000778ED"/>
    <w:rsid w:val="00081067"/>
    <w:rsid w:val="000A074C"/>
    <w:rsid w:val="000A0C1E"/>
    <w:rsid w:val="000B039D"/>
    <w:rsid w:val="000C17ED"/>
    <w:rsid w:val="000C68A2"/>
    <w:rsid w:val="000D4505"/>
    <w:rsid w:val="000E26D4"/>
    <w:rsid w:val="000F3EB4"/>
    <w:rsid w:val="00102DAF"/>
    <w:rsid w:val="00114E3C"/>
    <w:rsid w:val="00120BA5"/>
    <w:rsid w:val="00127C5F"/>
    <w:rsid w:val="00145FC9"/>
    <w:rsid w:val="00157C22"/>
    <w:rsid w:val="00171DDA"/>
    <w:rsid w:val="001874A4"/>
    <w:rsid w:val="00194C71"/>
    <w:rsid w:val="001C0358"/>
    <w:rsid w:val="001C3E3B"/>
    <w:rsid w:val="001C4773"/>
    <w:rsid w:val="001C62FD"/>
    <w:rsid w:val="001C66EF"/>
    <w:rsid w:val="002470E9"/>
    <w:rsid w:val="0026585F"/>
    <w:rsid w:val="00271965"/>
    <w:rsid w:val="0027673C"/>
    <w:rsid w:val="0028092D"/>
    <w:rsid w:val="00283F5A"/>
    <w:rsid w:val="00285110"/>
    <w:rsid w:val="00292AF8"/>
    <w:rsid w:val="00313CFC"/>
    <w:rsid w:val="00321B00"/>
    <w:rsid w:val="0034125C"/>
    <w:rsid w:val="00343B04"/>
    <w:rsid w:val="00350468"/>
    <w:rsid w:val="00351185"/>
    <w:rsid w:val="003678C6"/>
    <w:rsid w:val="003C55E8"/>
    <w:rsid w:val="003D0D32"/>
    <w:rsid w:val="003F5970"/>
    <w:rsid w:val="00413416"/>
    <w:rsid w:val="0041437E"/>
    <w:rsid w:val="00434D65"/>
    <w:rsid w:val="0046379E"/>
    <w:rsid w:val="00475DF5"/>
    <w:rsid w:val="004A2043"/>
    <w:rsid w:val="004C776C"/>
    <w:rsid w:val="004D7DF3"/>
    <w:rsid w:val="00507763"/>
    <w:rsid w:val="00530CD2"/>
    <w:rsid w:val="00545F65"/>
    <w:rsid w:val="0056071E"/>
    <w:rsid w:val="00566B04"/>
    <w:rsid w:val="005A6DC7"/>
    <w:rsid w:val="005B6A1E"/>
    <w:rsid w:val="005C67E8"/>
    <w:rsid w:val="005E6FFA"/>
    <w:rsid w:val="00634FBA"/>
    <w:rsid w:val="00650A23"/>
    <w:rsid w:val="00655879"/>
    <w:rsid w:val="00664E80"/>
    <w:rsid w:val="00681D56"/>
    <w:rsid w:val="006A22A0"/>
    <w:rsid w:val="006D4507"/>
    <w:rsid w:val="006E7A3A"/>
    <w:rsid w:val="006F67A9"/>
    <w:rsid w:val="00701451"/>
    <w:rsid w:val="00702F4F"/>
    <w:rsid w:val="00725888"/>
    <w:rsid w:val="00730735"/>
    <w:rsid w:val="007C0BC4"/>
    <w:rsid w:val="007E00E2"/>
    <w:rsid w:val="007F3694"/>
    <w:rsid w:val="00804598"/>
    <w:rsid w:val="008143B5"/>
    <w:rsid w:val="00827AA6"/>
    <w:rsid w:val="00837346"/>
    <w:rsid w:val="00846246"/>
    <w:rsid w:val="00851CAA"/>
    <w:rsid w:val="008646E1"/>
    <w:rsid w:val="00866265"/>
    <w:rsid w:val="00867725"/>
    <w:rsid w:val="008739B0"/>
    <w:rsid w:val="00883F42"/>
    <w:rsid w:val="00884A59"/>
    <w:rsid w:val="00900951"/>
    <w:rsid w:val="00901A82"/>
    <w:rsid w:val="00940E27"/>
    <w:rsid w:val="009869A1"/>
    <w:rsid w:val="009A24BA"/>
    <w:rsid w:val="009F01B2"/>
    <w:rsid w:val="009F1C8A"/>
    <w:rsid w:val="00A007DA"/>
    <w:rsid w:val="00A00A5F"/>
    <w:rsid w:val="00A21F31"/>
    <w:rsid w:val="00A23D23"/>
    <w:rsid w:val="00A25FF2"/>
    <w:rsid w:val="00A34965"/>
    <w:rsid w:val="00A42C9B"/>
    <w:rsid w:val="00A47AC1"/>
    <w:rsid w:val="00A655C7"/>
    <w:rsid w:val="00A7208B"/>
    <w:rsid w:val="00A75F87"/>
    <w:rsid w:val="00A94845"/>
    <w:rsid w:val="00AA484A"/>
    <w:rsid w:val="00AF0F8A"/>
    <w:rsid w:val="00B44E8C"/>
    <w:rsid w:val="00B63EF5"/>
    <w:rsid w:val="00B75934"/>
    <w:rsid w:val="00B77BFE"/>
    <w:rsid w:val="00BA32D3"/>
    <w:rsid w:val="00BA604C"/>
    <w:rsid w:val="00BA766C"/>
    <w:rsid w:val="00BB5ED9"/>
    <w:rsid w:val="00BD3A83"/>
    <w:rsid w:val="00BE46A0"/>
    <w:rsid w:val="00C22571"/>
    <w:rsid w:val="00C25E8C"/>
    <w:rsid w:val="00C3787F"/>
    <w:rsid w:val="00C400FF"/>
    <w:rsid w:val="00C53D4E"/>
    <w:rsid w:val="00C75493"/>
    <w:rsid w:val="00C84A03"/>
    <w:rsid w:val="00C85F90"/>
    <w:rsid w:val="00C97CFD"/>
    <w:rsid w:val="00CA0D69"/>
    <w:rsid w:val="00CB5930"/>
    <w:rsid w:val="00CC5475"/>
    <w:rsid w:val="00CD21C5"/>
    <w:rsid w:val="00CF3E70"/>
    <w:rsid w:val="00D02A03"/>
    <w:rsid w:val="00D1159C"/>
    <w:rsid w:val="00D24172"/>
    <w:rsid w:val="00D6055A"/>
    <w:rsid w:val="00D910D4"/>
    <w:rsid w:val="00DA110B"/>
    <w:rsid w:val="00DA2D7A"/>
    <w:rsid w:val="00DA6ADD"/>
    <w:rsid w:val="00DB488C"/>
    <w:rsid w:val="00DD20AE"/>
    <w:rsid w:val="00DF0736"/>
    <w:rsid w:val="00E23615"/>
    <w:rsid w:val="00E400BA"/>
    <w:rsid w:val="00E82345"/>
    <w:rsid w:val="00E95ECA"/>
    <w:rsid w:val="00EB79D0"/>
    <w:rsid w:val="00ED3003"/>
    <w:rsid w:val="00ED5451"/>
    <w:rsid w:val="00EE70C8"/>
    <w:rsid w:val="00EF6FC7"/>
    <w:rsid w:val="00F24268"/>
    <w:rsid w:val="00F24820"/>
    <w:rsid w:val="00F62DC9"/>
    <w:rsid w:val="00F7039B"/>
    <w:rsid w:val="00F96DB6"/>
    <w:rsid w:val="00FB418C"/>
    <w:rsid w:val="00FE29C5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E7C41"/>
  <w15:chartTrackingRefBased/>
  <w15:docId w15:val="{D3EB5B18-4E20-4B69-808C-1D3CF9C7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94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10B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6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semiHidden/>
    <w:unhideWhenUsed/>
    <w:rsid w:val="00194C7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4C71"/>
  </w:style>
  <w:style w:type="paragraph" w:customStyle="1" w:styleId="content">
    <w:name w:val="content"/>
    <w:basedOn w:val="Normal"/>
    <w:rsid w:val="0027673C"/>
    <w:pPr>
      <w:spacing w:before="100" w:beforeAutospacing="1" w:after="100" w:afterAutospacing="1"/>
    </w:pPr>
    <w:rPr>
      <w:lang w:val="en-SG" w:eastAsia="en-SG"/>
    </w:rPr>
  </w:style>
  <w:style w:type="character" w:styleId="Strong">
    <w:name w:val="Strong"/>
    <w:uiPriority w:val="22"/>
    <w:qFormat/>
    <w:rsid w:val="0027673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725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677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E244-DF0C-48A0-A607-885509E5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Mazlin Mista’am</cp:lastModifiedBy>
  <cp:revision>4</cp:revision>
  <cp:lastPrinted>2024-10-08T09:01:00Z</cp:lastPrinted>
  <dcterms:created xsi:type="dcterms:W3CDTF">2021-09-01T04:56:00Z</dcterms:created>
  <dcterms:modified xsi:type="dcterms:W3CDTF">2024-10-08T09:08:00Z</dcterms:modified>
</cp:coreProperties>
</file>